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5850"/>
      </w:tblGrid>
      <w:tr w:rsidR="0056163C" w:rsidTr="0056163C">
        <w:trPr>
          <w:trHeight w:val="112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6163C" w:rsidRPr="00F07883" w:rsidRDefault="0056163C" w:rsidP="0056163C">
            <w:pPr>
              <w:pStyle w:val="CommentText"/>
              <w:jc w:val="center"/>
              <w:rPr>
                <w:b/>
                <w:bCs/>
                <w:sz w:val="32"/>
                <w:szCs w:val="32"/>
              </w:rPr>
            </w:pPr>
            <w:bookmarkStart w:id="0" w:name="_Hlk26177624"/>
            <w:r w:rsidRPr="00F07883">
              <w:rPr>
                <w:b/>
                <w:bCs/>
                <w:sz w:val="32"/>
                <w:szCs w:val="32"/>
              </w:rPr>
              <w:t>Ethics Review Committee for Research</w:t>
            </w:r>
          </w:p>
          <w:p w:rsidR="0056163C" w:rsidRPr="00720A21" w:rsidRDefault="0056163C" w:rsidP="0056163C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8"/>
                <w:szCs w:val="28"/>
              </w:rPr>
              <w:t>Faculty of Management &amp; Finance</w:t>
            </w:r>
          </w:p>
          <w:p w:rsidR="0056163C" w:rsidRDefault="0056163C" w:rsidP="0056163C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4"/>
                <w:szCs w:val="24"/>
              </w:rPr>
              <w:t>University of Colombo</w:t>
            </w:r>
          </w:p>
        </w:tc>
      </w:tr>
    </w:tbl>
    <w:bookmarkEnd w:id="0"/>
    <w:p w:rsidR="00D826D0" w:rsidRDefault="0056163C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CAB07B0" wp14:editId="5852D3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805815"/>
            <wp:effectExtent l="0" t="0" r="0" b="0"/>
            <wp:wrapThrough wrapText="bothSides">
              <wp:wrapPolygon edited="0">
                <wp:start x="6092" y="0"/>
                <wp:lineTo x="0" y="16851"/>
                <wp:lineTo x="0" y="17872"/>
                <wp:lineTo x="4985" y="20426"/>
                <wp:lineTo x="6646" y="20936"/>
                <wp:lineTo x="14400" y="20936"/>
                <wp:lineTo x="16062" y="20426"/>
                <wp:lineTo x="21046" y="17872"/>
                <wp:lineTo x="21046" y="16851"/>
                <wp:lineTo x="18277" y="8681"/>
                <wp:lineTo x="14400" y="0"/>
                <wp:lineTo x="6092" y="0"/>
              </wp:wrapPolygon>
            </wp:wrapThrough>
            <wp:docPr id="2" name="Picture 9" descr="Description: C:\Users\Admin\Desktop\u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Admin\Desktop\uo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21">
        <w:rPr>
          <w:noProof/>
          <w:lang w:bidi="ar-SA"/>
        </w:rPr>
        <w:drawing>
          <wp:inline distT="0" distB="0" distL="0" distR="0" wp14:anchorId="108C1233" wp14:editId="68A2E7FF">
            <wp:extent cx="609600" cy="66083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3" cy="67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AAD">
        <w:rPr>
          <w:noProof/>
        </w:rPr>
        <w:t xml:space="preserve">      </w:t>
      </w:r>
      <w:r w:rsidR="00505AAD">
        <w:rPr>
          <w:b/>
          <w:bCs/>
          <w:sz w:val="36"/>
          <w:szCs w:val="36"/>
        </w:rPr>
        <w:t xml:space="preserve"> </w:t>
      </w:r>
      <w:r w:rsidR="00D826D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</w:t>
      </w:r>
    </w:p>
    <w:p w:rsidR="00D826D0" w:rsidRDefault="00D826D0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="126" w:tblpY="52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2661" w:rsidTr="000A7A98">
        <w:trPr>
          <w:trHeight w:val="893"/>
        </w:trPr>
        <w:tc>
          <w:tcPr>
            <w:tcW w:w="9288" w:type="dxa"/>
          </w:tcPr>
          <w:p w:rsidR="00672661" w:rsidRPr="007D78D5" w:rsidRDefault="00B75F15" w:rsidP="000A7A98">
            <w:pPr>
              <w:pStyle w:val="CommentText"/>
              <w:ind w:left="90" w:hanging="9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A7A98">
              <w:rPr>
                <w:b/>
                <w:bCs/>
                <w:sz w:val="22"/>
                <w:szCs w:val="24"/>
              </w:rPr>
              <w:t xml:space="preserve">Important </w:t>
            </w:r>
            <w:r w:rsidR="00672661" w:rsidRPr="000A7A98">
              <w:rPr>
                <w:b/>
                <w:bCs/>
                <w:sz w:val="22"/>
                <w:szCs w:val="24"/>
              </w:rPr>
              <w:t>Note</w:t>
            </w:r>
            <w:r w:rsidR="00672661" w:rsidRPr="000A7A98">
              <w:rPr>
                <w:sz w:val="22"/>
                <w:szCs w:val="24"/>
              </w:rPr>
              <w:t>: If your research project involves contacting human subjects in data gathering, please use this template for obtaining consent from the participants for participating in the s</w:t>
            </w:r>
            <w:r w:rsidRPr="000A7A98">
              <w:rPr>
                <w:sz w:val="22"/>
                <w:szCs w:val="24"/>
              </w:rPr>
              <w:t>tudy</w:t>
            </w:r>
            <w:r w:rsidR="00672661" w:rsidRPr="000A7A98">
              <w:rPr>
                <w:sz w:val="22"/>
                <w:szCs w:val="24"/>
              </w:rPr>
              <w:t xml:space="preserve">. You should provide the Project Information Sheet before getting this </w:t>
            </w:r>
            <w:r w:rsidR="00434AA1" w:rsidRPr="000A7A98">
              <w:rPr>
                <w:sz w:val="22"/>
                <w:szCs w:val="24"/>
              </w:rPr>
              <w:t xml:space="preserve">form </w:t>
            </w:r>
            <w:r w:rsidR="00672661" w:rsidRPr="000A7A98">
              <w:rPr>
                <w:sz w:val="22"/>
                <w:szCs w:val="24"/>
              </w:rPr>
              <w:t xml:space="preserve">filled by the participants.  </w:t>
            </w:r>
          </w:p>
        </w:tc>
      </w:tr>
    </w:tbl>
    <w:p w:rsidR="00B75F15" w:rsidRDefault="006308B8" w:rsidP="00B75F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>Participant Consent Form</w:t>
      </w:r>
      <w:r w:rsidR="00B75F15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 </w:t>
      </w:r>
    </w:p>
    <w:p w:rsidR="00B75F15" w:rsidRPr="000A7A98" w:rsidRDefault="00B75F15" w:rsidP="00B75F15">
      <w:pPr>
        <w:spacing w:line="240" w:lineRule="auto"/>
        <w:rPr>
          <w:rFonts w:ascii="Times New Roman" w:eastAsia="Verdana" w:hAnsi="Times New Roman" w:cs="Times New Roman"/>
          <w:b/>
          <w:color w:val="000000"/>
          <w:sz w:val="12"/>
          <w:szCs w:val="24"/>
          <w:lang w:bidi="ar-SA"/>
        </w:rPr>
      </w:pPr>
    </w:p>
    <w:p w:rsidR="00672661" w:rsidRPr="00B75F15" w:rsidRDefault="00672661" w:rsidP="00B75F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 w:rsidRPr="00672661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Title of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the </w:t>
      </w:r>
      <w:r w:rsidRPr="00672661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Project: </w:t>
      </w:r>
      <w:r w:rsidRPr="00672661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X="-72" w:tblpY="423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634CF" w:rsidTr="00B75F15">
        <w:trPr>
          <w:trHeight w:val="647"/>
        </w:trPr>
        <w:tc>
          <w:tcPr>
            <w:tcW w:w="9558" w:type="dxa"/>
          </w:tcPr>
          <w:p w:rsidR="000634CF" w:rsidRDefault="000634CF" w:rsidP="00B75F15">
            <w:pPr>
              <w:pBdr>
                <w:top w:val="single" w:sz="4" w:space="1" w:color="auto"/>
              </w:pBdr>
              <w:spacing w:after="5" w:line="249" w:lineRule="auto"/>
              <w:ind w:right="105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34CF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Instructions to the</w:t>
            </w:r>
            <w:r w:rsidRPr="00672661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Participant: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ar-SA"/>
              </w:rPr>
              <w:t xml:space="preserve"> You will be given </w:t>
            </w:r>
            <w:r w:rsidR="00076A9D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ar-SA"/>
              </w:rPr>
              <w:t>the Project Information Sheet which you should refer before filling this form. Please t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ar-SA"/>
              </w:rPr>
              <w:t xml:space="preserve">ick </w:t>
            </w:r>
            <w:r w:rsidR="00B75F1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ar-SA"/>
              </w:rPr>
              <w:t xml:space="preserve">off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ar-SA"/>
              </w:rPr>
              <w:t>the appropriate column for each item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</w:tr>
    </w:tbl>
    <w:p w:rsidR="00672661" w:rsidRPr="00672661" w:rsidRDefault="00672661" w:rsidP="00672661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……………………………………………………………………………………………………..</w:t>
      </w:r>
    </w:p>
    <w:p w:rsidR="00672661" w:rsidRPr="00672661" w:rsidRDefault="00672661" w:rsidP="00672661">
      <w:pPr>
        <w:spacing w:after="0" w:line="259" w:lineRule="auto"/>
        <w:ind w:left="16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tbl>
      <w:tblPr>
        <w:tblStyle w:val="TableGrid0"/>
        <w:tblW w:w="9556" w:type="dxa"/>
        <w:tblInd w:w="-92" w:type="dxa"/>
        <w:tblCellMar>
          <w:top w:w="52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524"/>
        <w:gridCol w:w="7393"/>
        <w:gridCol w:w="810"/>
        <w:gridCol w:w="829"/>
      </w:tblGrid>
      <w:tr w:rsidR="00672661" w:rsidRPr="00672661" w:rsidTr="0051538C">
        <w:trPr>
          <w:trHeight w:val="2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235B2B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327401" w:rsidP="00672661">
            <w:pPr>
              <w:spacing w:line="259" w:lineRule="auto"/>
              <w:ind w:right="72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327401" w:rsidP="00672661">
            <w:pPr>
              <w:spacing w:line="259" w:lineRule="auto"/>
              <w:ind w:right="72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</w:p>
        </w:tc>
      </w:tr>
      <w:tr w:rsidR="00672661" w:rsidRPr="00672661" w:rsidTr="0051538C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F349CC">
            <w:pPr>
              <w:spacing w:line="259" w:lineRule="auto"/>
              <w:ind w:left="10" w:right="71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read and understood the </w:t>
            </w:r>
            <w:r w:rsidR="00CC100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information given in the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</w:t>
            </w:r>
            <w:r w:rsidR="00CC100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roject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Information Sheet and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got a clear idea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00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about the proposed 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project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61" w:rsidRPr="00672661" w:rsidTr="0051538C">
        <w:trPr>
          <w:trHeight w:val="4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ind w:right="71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have been given the opportunity to </w:t>
            </w:r>
            <w:r w:rsidR="00F0437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get clarif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ications</w:t>
            </w:r>
            <w:r w:rsidR="00F0437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about th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project and my participation.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38C" w:rsidRPr="00672661" w:rsidTr="00920616">
        <w:trPr>
          <w:trHeight w:val="5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7D2DA1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51538C" w:rsidP="00F349CC">
            <w:pPr>
              <w:spacing w:line="259" w:lineRule="auto"/>
              <w:ind w:left="10" w:right="71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The use of the data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gathered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this 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project (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sharing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archiving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and publishing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)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ha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been explained to me.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51538C" w:rsidP="00920616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51538C" w:rsidP="00920616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38C" w:rsidRPr="00672661" w:rsidTr="007D2DA1">
        <w:trPr>
          <w:trHeight w:val="3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7D2DA1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51538C" w:rsidP="007D2DA1">
            <w:pPr>
              <w:ind w:left="10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The procedures regarding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maintaining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confidentiality have been clearly explained to me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51538C" w:rsidP="00920616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8C" w:rsidRPr="00672661" w:rsidRDefault="0051538C" w:rsidP="00920616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61" w:rsidRPr="00672661" w:rsidTr="0051538C">
        <w:trPr>
          <w:trHeight w:val="5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7D2DA1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0A7A98" w:rsidP="00672661">
            <w:pPr>
              <w:spacing w:line="259" w:lineRule="auto"/>
              <w:ind w:left="10" w:right="71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understand that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it is my choice to participate and </w:t>
            </w:r>
            <w:r w:rsidRPr="00F878B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am entitled to withdraw from the interview if I request it within two weeks of the interview taking place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without having to explain my reasons for doing so.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61" w:rsidRPr="00672661" w:rsidTr="0051538C">
        <w:trPr>
          <w:trHeight w:val="9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ind w:left="10" w:right="70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understand and agree that my participation involves taking part in the questionnaire/interviews/focus groups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which would be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audio recorded and /or video-taped.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61" w:rsidRPr="00672661" w:rsidTr="007D2DA1">
        <w:trPr>
          <w:trHeight w:val="5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B75F15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F349CC">
            <w:pPr>
              <w:spacing w:line="259" w:lineRule="auto"/>
              <w:ind w:left="10" w:right="70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understand that the data </w:t>
            </w:r>
            <w:r w:rsidR="0051538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gathered in this 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project</w:t>
            </w:r>
            <w:r w:rsidR="0051538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may be used for 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publishing in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articles or reports 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and scholarly communications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as output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of th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project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61" w:rsidRPr="00672661" w:rsidTr="007D2DA1">
        <w:trPr>
          <w:trHeight w:val="5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B75F15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ind w:left="10" w:right="71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do not want to reveal my identity in this project and in any output of this </w:t>
            </w:r>
            <w:r w:rsidR="00076A9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project</w:t>
            </w:r>
            <w:r w:rsidR="00F349C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,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and understand that my identity will be kept anonymous.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661" w:rsidRPr="00672661" w:rsidTr="0051538C">
        <w:trPr>
          <w:trHeight w:val="38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B75F15" w:rsidP="00B75F15">
            <w:pPr>
              <w:spacing w:line="259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ind w:left="10" w:hanging="1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voluntarily 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agree to participate in this research </w:t>
            </w:r>
            <w:r w:rsidR="007D2DA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project.</w:t>
            </w:r>
            <w:r w:rsidRPr="0067266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61" w:rsidRPr="00672661" w:rsidRDefault="00672661" w:rsidP="00672661">
            <w:pPr>
              <w:spacing w:line="259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6732" w:rsidRDefault="00EC6732" w:rsidP="00EC6732">
      <w:pPr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EC6732" w:rsidRDefault="00EC6732" w:rsidP="00EC6732">
      <w:pPr>
        <w:spacing w:after="5" w:line="360" w:lineRule="auto"/>
        <w:ind w:right="101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Name of the </w:t>
      </w:r>
      <w:r w:rsidR="000E5C7A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Participant</w:t>
      </w:r>
      <w:r w:rsidR="00672661" w:rsidRPr="0067266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:</w:t>
      </w:r>
      <w:r w:rsidR="009040DF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</w:t>
      </w:r>
      <w:r w:rsidR="005A683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…………………………………………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………………………………..</w:t>
      </w:r>
      <w:r w:rsidR="005A683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672661" w:rsidRDefault="00EC6732" w:rsidP="00EC6732">
      <w:pPr>
        <w:spacing w:after="5" w:line="360" w:lineRule="auto"/>
        <w:ind w:right="101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Signature: …………………………………                     </w:t>
      </w:r>
      <w:r w:rsidR="005A683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Date: …………………………………..</w:t>
      </w: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5850"/>
      </w:tblGrid>
      <w:tr w:rsidR="00A62501" w:rsidTr="00220C8A">
        <w:trPr>
          <w:trHeight w:val="112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A62501" w:rsidRPr="00F07883" w:rsidRDefault="00A62501" w:rsidP="00220C8A">
            <w:pPr>
              <w:pStyle w:val="CommentText"/>
              <w:jc w:val="center"/>
              <w:rPr>
                <w:b/>
                <w:bCs/>
                <w:sz w:val="32"/>
                <w:szCs w:val="32"/>
              </w:rPr>
            </w:pPr>
            <w:r w:rsidRPr="00F07883">
              <w:rPr>
                <w:b/>
                <w:bCs/>
                <w:sz w:val="32"/>
                <w:szCs w:val="32"/>
              </w:rPr>
              <w:lastRenderedPageBreak/>
              <w:t>Ethics Review Committee for Research</w:t>
            </w:r>
          </w:p>
          <w:p w:rsidR="00A62501" w:rsidRPr="00720A21" w:rsidRDefault="00A62501" w:rsidP="00220C8A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8"/>
                <w:szCs w:val="28"/>
              </w:rPr>
              <w:t>Faculty of Management &amp; Finance</w:t>
            </w:r>
          </w:p>
          <w:p w:rsidR="00A62501" w:rsidRDefault="00A62501" w:rsidP="00220C8A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4"/>
                <w:szCs w:val="24"/>
              </w:rPr>
              <w:t>University of Colombo</w:t>
            </w:r>
          </w:p>
        </w:tc>
      </w:tr>
    </w:tbl>
    <w:p w:rsidR="00A62501" w:rsidRDefault="00A62501" w:rsidP="00A62501">
      <w:pPr>
        <w:pStyle w:val="CommentText"/>
        <w:ind w:left="1440"/>
        <w:jc w:val="right"/>
        <w:rPr>
          <w:b/>
          <w:bCs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C60275D" wp14:editId="7FD2E110">
            <wp:simplePos x="0" y="0"/>
            <wp:positionH relativeFrom="column">
              <wp:posOffset>-5029200</wp:posOffset>
            </wp:positionH>
            <wp:positionV relativeFrom="paragraph">
              <wp:posOffset>-57150</wp:posOffset>
            </wp:positionV>
            <wp:extent cx="742950" cy="805815"/>
            <wp:effectExtent l="0" t="0" r="0" b="0"/>
            <wp:wrapThrough wrapText="bothSides">
              <wp:wrapPolygon edited="0">
                <wp:start x="6092" y="0"/>
                <wp:lineTo x="0" y="16851"/>
                <wp:lineTo x="0" y="17872"/>
                <wp:lineTo x="4985" y="20426"/>
                <wp:lineTo x="6646" y="20936"/>
                <wp:lineTo x="14400" y="20936"/>
                <wp:lineTo x="16062" y="20426"/>
                <wp:lineTo x="21046" y="17872"/>
                <wp:lineTo x="21046" y="16851"/>
                <wp:lineTo x="18277" y="8681"/>
                <wp:lineTo x="14400" y="0"/>
                <wp:lineTo x="6092" y="0"/>
              </wp:wrapPolygon>
            </wp:wrapThrough>
            <wp:docPr id="3" name="Picture 9" descr="Description: C:\Users\Admin\Desktop\u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Admin\Desktop\uo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5811318D" wp14:editId="26A6C91D">
            <wp:extent cx="609600" cy="66083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3" cy="67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</w:t>
      </w:r>
    </w:p>
    <w:p w:rsidR="00A62501" w:rsidRDefault="00A62501" w:rsidP="00A62501">
      <w:pPr>
        <w:pStyle w:val="CommentText"/>
        <w:ind w:left="1440"/>
        <w:jc w:val="right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="558" w:tblpY="97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A62501" w:rsidTr="00220C8A">
        <w:trPr>
          <w:trHeight w:val="893"/>
        </w:trPr>
        <w:tc>
          <w:tcPr>
            <w:tcW w:w="8712" w:type="dxa"/>
          </w:tcPr>
          <w:p w:rsidR="00A62501" w:rsidRPr="007D78D5" w:rsidRDefault="00A62501" w:rsidP="00220C8A">
            <w:pPr>
              <w:pStyle w:val="CommentText"/>
              <w:ind w:left="90" w:hanging="9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Important </w:t>
            </w:r>
            <w:r w:rsidRPr="008B22A5">
              <w:rPr>
                <w:b/>
                <w:bCs/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>: If y</w:t>
            </w:r>
            <w:r w:rsidRPr="00D80447">
              <w:rPr>
                <w:sz w:val="24"/>
                <w:szCs w:val="24"/>
              </w:rPr>
              <w:t xml:space="preserve">our research </w:t>
            </w:r>
            <w:r>
              <w:rPr>
                <w:sz w:val="24"/>
                <w:szCs w:val="24"/>
              </w:rPr>
              <w:t xml:space="preserve">project </w:t>
            </w:r>
            <w:r w:rsidRPr="00D80447">
              <w:rPr>
                <w:sz w:val="24"/>
                <w:szCs w:val="24"/>
              </w:rPr>
              <w:t xml:space="preserve">involves </w:t>
            </w:r>
            <w:r>
              <w:rPr>
                <w:sz w:val="24"/>
                <w:szCs w:val="24"/>
              </w:rPr>
              <w:t>contacting human subjects in data gathering (through questionnaire survey), please</w:t>
            </w:r>
            <w:r w:rsidRPr="0041351E">
              <w:rPr>
                <w:sz w:val="24"/>
                <w:szCs w:val="24"/>
              </w:rPr>
              <w:t xml:space="preserve"> include </w:t>
            </w:r>
            <w:r>
              <w:rPr>
                <w:sz w:val="24"/>
                <w:szCs w:val="24"/>
              </w:rPr>
              <w:t xml:space="preserve">the following </w:t>
            </w:r>
            <w:r w:rsidRPr="0041351E">
              <w:rPr>
                <w:sz w:val="24"/>
                <w:szCs w:val="24"/>
              </w:rPr>
              <w:t xml:space="preserve">at the beginning of a questionnaire prepared to collect primary quantitative data. </w:t>
            </w:r>
          </w:p>
        </w:tc>
      </w:tr>
    </w:tbl>
    <w:p w:rsidR="00A62501" w:rsidRDefault="00A62501" w:rsidP="00A625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Consent for Participating in Questionnaire Survey </w:t>
      </w:r>
    </w:p>
    <w:p w:rsidR="00A62501" w:rsidRDefault="00A62501" w:rsidP="00A62501">
      <w:pPr>
        <w:spacing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p w:rsidR="00A62501" w:rsidRPr="00B75F15" w:rsidRDefault="00A62501" w:rsidP="00A625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 w:rsidRPr="00672661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Title of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the </w:t>
      </w:r>
      <w:r w:rsidRPr="00672661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Project: </w:t>
      </w:r>
      <w:r w:rsidRPr="00672661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………………………………………………………………………………</w:t>
      </w:r>
    </w:p>
    <w:p w:rsidR="00A62501" w:rsidRDefault="00A62501" w:rsidP="00A62501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……………………………………………………………………………………………………..</w:t>
      </w:r>
    </w:p>
    <w:p w:rsidR="00A62501" w:rsidRPr="00672661" w:rsidRDefault="00A62501" w:rsidP="00A62501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</w:p>
    <w:p w:rsidR="00A62501" w:rsidRPr="00672661" w:rsidRDefault="00A62501" w:rsidP="00A62501">
      <w:pPr>
        <w:spacing w:after="0" w:line="259" w:lineRule="auto"/>
        <w:ind w:left="16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41351E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-------------------------------------------------------------------------------------------------------------------</w:t>
      </w: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p w:rsidR="00A62501" w:rsidRPr="0041351E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  <w:r w:rsidRPr="0041351E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Declaration by the researcher(s):</w:t>
      </w: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A62501" w:rsidRPr="0041351E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41351E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I/we………………………[name(s) of the researcher(s)………………………… are affiliated to …………………[name(s) of the affiliation(s)]…………… who undertake the above research as a partial/total fulfillment of the Degree of……………………[name of the degree]……………….. I/we assure that the data collect through this questionnaire will be solely used for the purpose of the research. You may need approximately …………</w:t>
      </w:r>
      <w:proofErr w:type="gramStart"/>
      <w:r w:rsidRPr="0041351E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.[</w:t>
      </w:r>
      <w:proofErr w:type="gramEnd"/>
      <w:r w:rsidRPr="0041351E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minutes]…………… to complete this questionnaire.</w:t>
      </w: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41351E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Thank you.</w:t>
      </w:r>
    </w:p>
    <w:p w:rsidR="00A62501" w:rsidRPr="0041351E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A62501" w:rsidRPr="0041351E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41351E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-------------------------------------------------------------------------------------------------------------------</w:t>
      </w: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p w:rsidR="00A62501" w:rsidRPr="0041351E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  <w:r w:rsidRPr="0041351E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Consent of the Participant:</w:t>
      </w: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A62501" w:rsidRPr="0041351E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41351E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As the respondent, I agree that by duly filling this questionnaire I give my consent to participate in this study.</w:t>
      </w: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A62501" w:rsidRDefault="00A62501" w:rsidP="00A62501">
      <w:pPr>
        <w:tabs>
          <w:tab w:val="left" w:pos="2790"/>
        </w:tabs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ab/>
      </w:r>
    </w:p>
    <w:p w:rsidR="00A62501" w:rsidRDefault="00A62501" w:rsidP="00A62501">
      <w:pPr>
        <w:spacing w:after="5" w:line="360" w:lineRule="auto"/>
        <w:ind w:right="101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Name of the Participant</w:t>
      </w:r>
      <w:r w:rsidRPr="0067266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: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………………………………………………………………………….. </w:t>
      </w:r>
    </w:p>
    <w:p w:rsidR="00A62501" w:rsidRPr="00672661" w:rsidRDefault="00A62501" w:rsidP="00A62501">
      <w:pPr>
        <w:spacing w:after="5" w:line="360" w:lineRule="auto"/>
        <w:ind w:right="101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Signature: …………………………………                     Date: ……………</w:t>
      </w:r>
      <w:bookmarkStart w:id="1" w:name="_GoBack"/>
      <w:bookmarkEnd w:id="1"/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……………………..</w:t>
      </w:r>
    </w:p>
    <w:p w:rsidR="00A62501" w:rsidRPr="00672661" w:rsidRDefault="00A62501" w:rsidP="00EC6732">
      <w:pPr>
        <w:spacing w:after="5" w:line="360" w:lineRule="auto"/>
        <w:ind w:right="101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</w:p>
    <w:sectPr w:rsidR="00A62501" w:rsidRPr="00672661" w:rsidSect="005A6831">
      <w:headerReference w:type="default" r:id="rId10"/>
      <w:footerReference w:type="default" r:id="rId11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32" w:rsidRDefault="00345F32" w:rsidP="00505AAD">
      <w:pPr>
        <w:spacing w:after="0" w:line="240" w:lineRule="auto"/>
      </w:pPr>
      <w:r>
        <w:separator/>
      </w:r>
    </w:p>
  </w:endnote>
  <w:endnote w:type="continuationSeparator" w:id="0">
    <w:p w:rsidR="00345F32" w:rsidRDefault="00345F32" w:rsidP="0050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0" w:rsidRDefault="00875F70">
    <w:pPr>
      <w:pStyle w:val="Footer"/>
      <w:jc w:val="right"/>
    </w:pPr>
  </w:p>
  <w:p w:rsidR="00875F70" w:rsidRDefault="0087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32" w:rsidRDefault="00345F32" w:rsidP="00505AAD">
      <w:pPr>
        <w:spacing w:after="0" w:line="240" w:lineRule="auto"/>
      </w:pPr>
      <w:r>
        <w:separator/>
      </w:r>
    </w:p>
  </w:footnote>
  <w:footnote w:type="continuationSeparator" w:id="0">
    <w:p w:rsidR="00345F32" w:rsidRDefault="00345F32" w:rsidP="0050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4A" w:rsidRDefault="00DC054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6810375</wp:posOffset>
              </wp:positionH>
              <wp:positionV relativeFrom="topMargin">
                <wp:align>bottom</wp:align>
              </wp:positionV>
              <wp:extent cx="714375" cy="476250"/>
              <wp:effectExtent l="0" t="0" r="28575" b="1905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4762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54A" w:rsidRPr="00DC054A" w:rsidRDefault="00DC054A" w:rsidP="00DC05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C054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 xml:space="preserve">S </w:t>
                          </w:r>
                          <w:r w:rsidR="00185178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536.25pt;margin-top:0;width:5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" o:allowincell="f" fillcolor="white [3201]" strokecolor="black [3200]" strokeweight="2pt">
              <v:textbox inset=",0,,0">
                <w:txbxContent>
                  <w:p w:rsidR="00DC054A" w:rsidRPr="00DC054A" w:rsidRDefault="00DC054A" w:rsidP="00DC05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C054A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 xml:space="preserve">S </w:t>
                    </w:r>
                    <w:r w:rsidR="00185178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E3B"/>
    <w:multiLevelType w:val="hybridMultilevel"/>
    <w:tmpl w:val="9D8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2C5"/>
    <w:multiLevelType w:val="hybridMultilevel"/>
    <w:tmpl w:val="8D5A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D"/>
    <w:rsid w:val="00062A52"/>
    <w:rsid w:val="000634CF"/>
    <w:rsid w:val="00076A9D"/>
    <w:rsid w:val="0009185F"/>
    <w:rsid w:val="000960CD"/>
    <w:rsid w:val="000A7A98"/>
    <w:rsid w:val="000C74F1"/>
    <w:rsid w:val="000E5C7A"/>
    <w:rsid w:val="000F0049"/>
    <w:rsid w:val="00113BE2"/>
    <w:rsid w:val="00121644"/>
    <w:rsid w:val="001238E4"/>
    <w:rsid w:val="00185178"/>
    <w:rsid w:val="001960DB"/>
    <w:rsid w:val="001D4FBC"/>
    <w:rsid w:val="001F1D37"/>
    <w:rsid w:val="00235B2B"/>
    <w:rsid w:val="002B377A"/>
    <w:rsid w:val="002E33F3"/>
    <w:rsid w:val="002E4CC3"/>
    <w:rsid w:val="002E63AF"/>
    <w:rsid w:val="002F3C55"/>
    <w:rsid w:val="002F45B1"/>
    <w:rsid w:val="003115DA"/>
    <w:rsid w:val="003178ED"/>
    <w:rsid w:val="00326433"/>
    <w:rsid w:val="00327401"/>
    <w:rsid w:val="00345F32"/>
    <w:rsid w:val="0035367F"/>
    <w:rsid w:val="0038275F"/>
    <w:rsid w:val="00420493"/>
    <w:rsid w:val="00431970"/>
    <w:rsid w:val="00434AA1"/>
    <w:rsid w:val="0048775B"/>
    <w:rsid w:val="0049167D"/>
    <w:rsid w:val="004A5544"/>
    <w:rsid w:val="00505AAD"/>
    <w:rsid w:val="0051538C"/>
    <w:rsid w:val="0056163C"/>
    <w:rsid w:val="00570D77"/>
    <w:rsid w:val="005A57B8"/>
    <w:rsid w:val="005A5CBF"/>
    <w:rsid w:val="005A6831"/>
    <w:rsid w:val="00611B06"/>
    <w:rsid w:val="006308B8"/>
    <w:rsid w:val="00672661"/>
    <w:rsid w:val="006946B8"/>
    <w:rsid w:val="006D3C83"/>
    <w:rsid w:val="006D4B89"/>
    <w:rsid w:val="007175A2"/>
    <w:rsid w:val="00720A21"/>
    <w:rsid w:val="00725534"/>
    <w:rsid w:val="007B0A25"/>
    <w:rsid w:val="007D2DA1"/>
    <w:rsid w:val="007D78D5"/>
    <w:rsid w:val="007E772B"/>
    <w:rsid w:val="00801611"/>
    <w:rsid w:val="00851E87"/>
    <w:rsid w:val="00875F70"/>
    <w:rsid w:val="008B22A5"/>
    <w:rsid w:val="008C50A9"/>
    <w:rsid w:val="008C56B4"/>
    <w:rsid w:val="008D368A"/>
    <w:rsid w:val="009040DF"/>
    <w:rsid w:val="00916A71"/>
    <w:rsid w:val="0094385A"/>
    <w:rsid w:val="009532BA"/>
    <w:rsid w:val="009A59A8"/>
    <w:rsid w:val="009C78FA"/>
    <w:rsid w:val="009F66BB"/>
    <w:rsid w:val="00A05022"/>
    <w:rsid w:val="00A0597A"/>
    <w:rsid w:val="00A238CC"/>
    <w:rsid w:val="00A34214"/>
    <w:rsid w:val="00A62501"/>
    <w:rsid w:val="00A70F53"/>
    <w:rsid w:val="00A928C7"/>
    <w:rsid w:val="00AF404A"/>
    <w:rsid w:val="00B75F15"/>
    <w:rsid w:val="00B77075"/>
    <w:rsid w:val="00BB0638"/>
    <w:rsid w:val="00BE0B7B"/>
    <w:rsid w:val="00C15D40"/>
    <w:rsid w:val="00C2129B"/>
    <w:rsid w:val="00C2231C"/>
    <w:rsid w:val="00C33581"/>
    <w:rsid w:val="00C9752A"/>
    <w:rsid w:val="00CC1009"/>
    <w:rsid w:val="00CF7D94"/>
    <w:rsid w:val="00D352FF"/>
    <w:rsid w:val="00D56DD6"/>
    <w:rsid w:val="00D72E1F"/>
    <w:rsid w:val="00D80447"/>
    <w:rsid w:val="00D826D0"/>
    <w:rsid w:val="00D82F29"/>
    <w:rsid w:val="00DB2F98"/>
    <w:rsid w:val="00DC054A"/>
    <w:rsid w:val="00DF04C2"/>
    <w:rsid w:val="00E04788"/>
    <w:rsid w:val="00E445EF"/>
    <w:rsid w:val="00E765F3"/>
    <w:rsid w:val="00EB042F"/>
    <w:rsid w:val="00EB10E7"/>
    <w:rsid w:val="00EC6732"/>
    <w:rsid w:val="00EE7D53"/>
    <w:rsid w:val="00F04378"/>
    <w:rsid w:val="00F0476A"/>
    <w:rsid w:val="00F07883"/>
    <w:rsid w:val="00F3271C"/>
    <w:rsid w:val="00F349CC"/>
    <w:rsid w:val="00F35041"/>
    <w:rsid w:val="00F356B3"/>
    <w:rsid w:val="00F52E28"/>
    <w:rsid w:val="00F8316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72661"/>
    <w:pPr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72661"/>
    <w:pPr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Sampath</cp:lastModifiedBy>
  <cp:revision>3</cp:revision>
  <cp:lastPrinted>2019-12-03T02:56:00Z</cp:lastPrinted>
  <dcterms:created xsi:type="dcterms:W3CDTF">2020-02-03T09:19:00Z</dcterms:created>
  <dcterms:modified xsi:type="dcterms:W3CDTF">2020-02-03T09:41:00Z</dcterms:modified>
</cp:coreProperties>
</file>