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5CC8" w14:textId="2AEBB2BB" w:rsidR="00C35B19" w:rsidRPr="006431DE" w:rsidRDefault="008869D6" w:rsidP="006431DE">
      <w:pPr>
        <w:pStyle w:val="Heading2"/>
        <w:tabs>
          <w:tab w:val="left" w:pos="4950"/>
        </w:tabs>
        <w:spacing w:line="360" w:lineRule="auto"/>
        <w:jc w:val="center"/>
        <w:rPr>
          <w:rFonts w:ascii="Times New Roman" w:hAnsi="Times New Roman" w:cs="Times New Roman"/>
          <w:b/>
          <w:sz w:val="28"/>
          <w:szCs w:val="24"/>
          <w:u w:val="single"/>
        </w:rPr>
      </w:pPr>
      <w:r w:rsidRPr="006431DE">
        <w:rPr>
          <w:rFonts w:ascii="Times New Roman" w:hAnsi="Times New Roman" w:cs="Times New Roman"/>
          <w:b/>
          <w:sz w:val="28"/>
          <w:szCs w:val="24"/>
          <w:u w:val="single"/>
        </w:rPr>
        <w:t xml:space="preserve">Full </w:t>
      </w:r>
      <w:r w:rsidR="00BD5FB0" w:rsidRPr="006431DE">
        <w:rPr>
          <w:rFonts w:ascii="Times New Roman" w:hAnsi="Times New Roman" w:cs="Times New Roman"/>
          <w:b/>
          <w:sz w:val="28"/>
          <w:szCs w:val="24"/>
          <w:u w:val="single"/>
        </w:rPr>
        <w:t>Research Papers</w:t>
      </w:r>
      <w:r w:rsidR="00C35B19" w:rsidRPr="006431DE">
        <w:rPr>
          <w:rFonts w:ascii="Times New Roman" w:hAnsi="Times New Roman" w:cs="Times New Roman"/>
          <w:b/>
          <w:sz w:val="28"/>
          <w:szCs w:val="24"/>
          <w:u w:val="single"/>
        </w:rPr>
        <w:t>: Guidelines for Authors</w:t>
      </w:r>
    </w:p>
    <w:p w14:paraId="1BC223C0" w14:textId="77777777" w:rsidR="00C35B19" w:rsidRPr="006431DE" w:rsidRDefault="00C35B19" w:rsidP="006431DE">
      <w:pPr>
        <w:pStyle w:val="Default"/>
        <w:jc w:val="both"/>
      </w:pPr>
    </w:p>
    <w:p w14:paraId="01E22DFB" w14:textId="6EC2713E" w:rsidR="00C35B19" w:rsidRPr="006431DE" w:rsidRDefault="00C35B19" w:rsidP="006431DE">
      <w:pPr>
        <w:spacing w:line="360" w:lineRule="auto"/>
        <w:jc w:val="both"/>
        <w:rPr>
          <w:rFonts w:ascii="Times New Roman" w:hAnsi="Times New Roman"/>
          <w:sz w:val="24"/>
          <w:szCs w:val="22"/>
        </w:rPr>
      </w:pPr>
      <w:r w:rsidRPr="006431DE">
        <w:rPr>
          <w:rFonts w:ascii="Times New Roman" w:hAnsi="Times New Roman"/>
          <w:sz w:val="24"/>
          <w:szCs w:val="22"/>
        </w:rPr>
        <w:t xml:space="preserve">This document contains the instructions needed to prepare the </w:t>
      </w:r>
      <w:r w:rsidR="00BD5FB0" w:rsidRPr="006431DE">
        <w:rPr>
          <w:rFonts w:ascii="Times New Roman" w:hAnsi="Times New Roman"/>
          <w:sz w:val="24"/>
          <w:szCs w:val="22"/>
        </w:rPr>
        <w:t xml:space="preserve">research papers </w:t>
      </w:r>
      <w:r w:rsidRPr="006431DE">
        <w:rPr>
          <w:rFonts w:ascii="Times New Roman" w:hAnsi="Times New Roman"/>
          <w:sz w:val="24"/>
          <w:szCs w:val="22"/>
        </w:rPr>
        <w:t>to be published in t</w:t>
      </w:r>
      <w:r w:rsidR="00530306" w:rsidRPr="006431DE">
        <w:rPr>
          <w:rFonts w:ascii="Times New Roman" w:hAnsi="Times New Roman"/>
          <w:sz w:val="24"/>
          <w:szCs w:val="22"/>
        </w:rPr>
        <w:t>he proceedings of the IRCMF 2021</w:t>
      </w:r>
      <w:r w:rsidRPr="006431DE">
        <w:rPr>
          <w:rFonts w:ascii="Times New Roman" w:hAnsi="Times New Roman"/>
          <w:sz w:val="24"/>
          <w:szCs w:val="22"/>
        </w:rPr>
        <w:t xml:space="preserve">. It is mandatory for all author(s) to </w:t>
      </w:r>
      <w:r w:rsidR="00D868BA" w:rsidRPr="006431DE">
        <w:rPr>
          <w:rFonts w:ascii="Times New Roman" w:hAnsi="Times New Roman"/>
          <w:sz w:val="24"/>
          <w:szCs w:val="22"/>
        </w:rPr>
        <w:t>submit</w:t>
      </w:r>
      <w:r w:rsidR="00BD5FB0" w:rsidRPr="006431DE">
        <w:rPr>
          <w:rFonts w:ascii="Times New Roman" w:hAnsi="Times New Roman"/>
          <w:sz w:val="24"/>
          <w:szCs w:val="22"/>
        </w:rPr>
        <w:t xml:space="preserve"> </w:t>
      </w:r>
      <w:r w:rsidRPr="006431DE">
        <w:rPr>
          <w:rFonts w:ascii="Times New Roman" w:hAnsi="Times New Roman"/>
          <w:sz w:val="24"/>
          <w:szCs w:val="22"/>
        </w:rPr>
        <w:t xml:space="preserve">their </w:t>
      </w:r>
      <w:r w:rsidR="00BD5FB0" w:rsidRPr="006431DE">
        <w:rPr>
          <w:rFonts w:ascii="Times New Roman" w:hAnsi="Times New Roman"/>
          <w:sz w:val="24"/>
          <w:szCs w:val="22"/>
        </w:rPr>
        <w:t>research papers</w:t>
      </w:r>
      <w:r w:rsidRPr="006431DE">
        <w:rPr>
          <w:rFonts w:ascii="Times New Roman" w:hAnsi="Times New Roman"/>
          <w:sz w:val="24"/>
          <w:szCs w:val="22"/>
        </w:rPr>
        <w:t xml:space="preserve"> strictly adhering to the following formatting guidelines.</w:t>
      </w:r>
    </w:p>
    <w:p w14:paraId="5D0AB69F" w14:textId="77777777" w:rsidR="00530306" w:rsidRPr="006431DE" w:rsidRDefault="00530306" w:rsidP="006431DE">
      <w:pPr>
        <w:spacing w:line="360" w:lineRule="auto"/>
        <w:jc w:val="both"/>
        <w:rPr>
          <w:rFonts w:ascii="Times New Roman" w:hAnsi="Times New Roman"/>
          <w:b/>
          <w:sz w:val="28"/>
        </w:rPr>
      </w:pPr>
    </w:p>
    <w:p w14:paraId="7F0CD3B1" w14:textId="77777777" w:rsidR="00C35B19" w:rsidRPr="006431DE" w:rsidRDefault="00C35B19" w:rsidP="006431DE">
      <w:pPr>
        <w:pStyle w:val="Heading2"/>
        <w:spacing w:line="480" w:lineRule="auto"/>
        <w:jc w:val="both"/>
        <w:rPr>
          <w:rFonts w:ascii="Times New Roman" w:hAnsi="Times New Roman" w:cs="Times New Roman"/>
          <w:b/>
          <w:i/>
          <w:sz w:val="24"/>
          <w:szCs w:val="24"/>
        </w:rPr>
      </w:pPr>
      <w:r w:rsidRPr="006431DE">
        <w:rPr>
          <w:rFonts w:ascii="Times New Roman" w:hAnsi="Times New Roman" w:cs="Times New Roman"/>
          <w:b/>
          <w:i/>
          <w:sz w:val="24"/>
          <w:szCs w:val="24"/>
        </w:rPr>
        <w:t>General Guidelines</w:t>
      </w:r>
    </w:p>
    <w:p w14:paraId="2A222DA8" w14:textId="77777777" w:rsidR="00C35B19" w:rsidRPr="006431DE" w:rsidRDefault="00C35B19" w:rsidP="006431DE">
      <w:pPr>
        <w:pStyle w:val="ListParagraph"/>
        <w:numPr>
          <w:ilvl w:val="0"/>
          <w:numId w:val="4"/>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Type the content in single column format</w:t>
      </w:r>
    </w:p>
    <w:p w14:paraId="7C3E3F59" w14:textId="42120F09" w:rsidR="00C35B19" w:rsidRPr="006431DE" w:rsidRDefault="00C35B19" w:rsidP="006431DE">
      <w:pPr>
        <w:pStyle w:val="ListParagraph"/>
        <w:numPr>
          <w:ilvl w:val="0"/>
          <w:numId w:val="4"/>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The maximum length of t</w:t>
      </w:r>
      <w:r w:rsidR="00BD5FB0" w:rsidRPr="006431DE">
        <w:rPr>
          <w:rFonts w:ascii="Times New Roman" w:hAnsi="Times New Roman" w:cs="Times New Roman"/>
          <w:sz w:val="24"/>
          <w:szCs w:val="24"/>
        </w:rPr>
        <w:t xml:space="preserve">he </w:t>
      </w:r>
      <w:r w:rsidR="00BD5FB0" w:rsidRPr="006431DE">
        <w:rPr>
          <w:rFonts w:ascii="Times New Roman" w:hAnsi="Times New Roman"/>
          <w:sz w:val="24"/>
          <w:szCs w:val="22"/>
        </w:rPr>
        <w:t>research paper</w:t>
      </w:r>
      <w:r w:rsidR="00BD5FB0" w:rsidRPr="006431DE">
        <w:rPr>
          <w:rFonts w:ascii="Times New Roman" w:hAnsi="Times New Roman" w:cs="Times New Roman"/>
          <w:sz w:val="24"/>
          <w:szCs w:val="24"/>
        </w:rPr>
        <w:t xml:space="preserve"> should be 7</w:t>
      </w:r>
      <w:r w:rsidRPr="006431DE">
        <w:rPr>
          <w:rFonts w:ascii="Times New Roman" w:hAnsi="Times New Roman" w:cs="Times New Roman"/>
          <w:sz w:val="24"/>
          <w:szCs w:val="24"/>
        </w:rPr>
        <w:t xml:space="preserve">000 words </w:t>
      </w:r>
      <w:r w:rsidR="00DB3EE5" w:rsidRPr="006431DE">
        <w:rPr>
          <w:rFonts w:ascii="Times New Roman" w:hAnsi="Times New Roman" w:cs="Times New Roman"/>
          <w:sz w:val="24"/>
          <w:szCs w:val="24"/>
        </w:rPr>
        <w:t xml:space="preserve">including </w:t>
      </w:r>
      <w:r w:rsidRPr="006431DE">
        <w:rPr>
          <w:rFonts w:ascii="Times New Roman" w:hAnsi="Times New Roman" w:cs="Times New Roman"/>
          <w:sz w:val="24"/>
          <w:szCs w:val="24"/>
        </w:rPr>
        <w:t>references</w:t>
      </w:r>
      <w:r w:rsidR="002335F3" w:rsidRPr="006431DE">
        <w:rPr>
          <w:rFonts w:ascii="Times New Roman" w:hAnsi="Times New Roman" w:cs="Times New Roman"/>
          <w:sz w:val="24"/>
          <w:szCs w:val="24"/>
        </w:rPr>
        <w:t xml:space="preserve"> and </w:t>
      </w:r>
      <w:r w:rsidR="00DB3EE5" w:rsidRPr="006431DE">
        <w:rPr>
          <w:rFonts w:ascii="Times New Roman" w:hAnsi="Times New Roman" w:cs="Times New Roman"/>
          <w:sz w:val="24"/>
          <w:szCs w:val="24"/>
        </w:rPr>
        <w:t xml:space="preserve">excluding </w:t>
      </w:r>
      <w:r w:rsidR="002335F3" w:rsidRPr="006431DE">
        <w:rPr>
          <w:rFonts w:ascii="Times New Roman" w:hAnsi="Times New Roman" w:cs="Times New Roman"/>
          <w:sz w:val="24"/>
          <w:szCs w:val="24"/>
        </w:rPr>
        <w:t>annexures</w:t>
      </w:r>
    </w:p>
    <w:p w14:paraId="7B1137CF" w14:textId="1CAA8A94" w:rsidR="00C35B19" w:rsidRPr="006431DE" w:rsidRDefault="00C35B19" w:rsidP="006431DE">
      <w:pPr>
        <w:pStyle w:val="ListParagraph"/>
        <w:numPr>
          <w:ilvl w:val="0"/>
          <w:numId w:val="4"/>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 xml:space="preserve">The </w:t>
      </w:r>
      <w:r w:rsidR="00BD5FB0" w:rsidRPr="006431DE">
        <w:rPr>
          <w:rFonts w:ascii="Times New Roman" w:hAnsi="Times New Roman"/>
          <w:sz w:val="24"/>
          <w:szCs w:val="22"/>
        </w:rPr>
        <w:t xml:space="preserve">research papers </w:t>
      </w:r>
      <w:r w:rsidRPr="006431DE">
        <w:rPr>
          <w:rFonts w:ascii="Times New Roman" w:hAnsi="Times New Roman" w:cs="Times New Roman"/>
          <w:sz w:val="24"/>
          <w:szCs w:val="24"/>
        </w:rPr>
        <w:t>can contain figures, tables and images</w:t>
      </w:r>
    </w:p>
    <w:p w14:paraId="5E96F16A" w14:textId="77777777" w:rsidR="00C35B19" w:rsidRPr="006431DE" w:rsidRDefault="00C35B19" w:rsidP="006431DE">
      <w:pPr>
        <w:pStyle w:val="ListParagraph"/>
        <w:spacing w:line="480" w:lineRule="auto"/>
        <w:jc w:val="both"/>
        <w:rPr>
          <w:rFonts w:ascii="Times New Roman" w:hAnsi="Times New Roman" w:cs="Times New Roman"/>
          <w:sz w:val="24"/>
          <w:szCs w:val="24"/>
        </w:rPr>
      </w:pPr>
    </w:p>
    <w:p w14:paraId="5FB85B07" w14:textId="77777777" w:rsidR="00C35B19" w:rsidRPr="006431DE" w:rsidRDefault="00C35B19" w:rsidP="006431DE">
      <w:pPr>
        <w:pStyle w:val="Heading2"/>
        <w:spacing w:line="480" w:lineRule="auto"/>
        <w:jc w:val="both"/>
        <w:rPr>
          <w:rFonts w:ascii="Times New Roman" w:hAnsi="Times New Roman" w:cs="Times New Roman"/>
          <w:b/>
          <w:i/>
          <w:sz w:val="24"/>
          <w:szCs w:val="24"/>
        </w:rPr>
      </w:pPr>
      <w:r w:rsidRPr="006431DE">
        <w:rPr>
          <w:rFonts w:ascii="Times New Roman" w:hAnsi="Times New Roman" w:cs="Times New Roman"/>
          <w:b/>
          <w:i/>
          <w:sz w:val="24"/>
          <w:szCs w:val="24"/>
        </w:rPr>
        <w:t>Content Guidelines</w:t>
      </w:r>
    </w:p>
    <w:p w14:paraId="3E890E7C" w14:textId="77777777" w:rsidR="00C35B19" w:rsidRPr="006431DE" w:rsidRDefault="00C35B19" w:rsidP="006431DE">
      <w:pPr>
        <w:pStyle w:val="ListParagraph"/>
        <w:numPr>
          <w:ilvl w:val="0"/>
          <w:numId w:val="3"/>
        </w:numPr>
        <w:spacing w:line="480" w:lineRule="auto"/>
        <w:jc w:val="both"/>
        <w:rPr>
          <w:rFonts w:ascii="Times New Roman" w:hAnsi="Times New Roman" w:cs="Times New Roman"/>
          <w:sz w:val="24"/>
          <w:szCs w:val="24"/>
        </w:rPr>
      </w:pPr>
      <w:r w:rsidRPr="006431DE">
        <w:rPr>
          <w:rFonts w:ascii="Times New Roman" w:hAnsi="Times New Roman" w:cs="Times New Roman"/>
          <w:b/>
          <w:sz w:val="24"/>
          <w:szCs w:val="24"/>
        </w:rPr>
        <w:t>Title</w:t>
      </w:r>
      <w:r w:rsidRPr="006431DE">
        <w:rPr>
          <w:rFonts w:ascii="Times New Roman" w:hAnsi="Times New Roman" w:cs="Times New Roman"/>
          <w:sz w:val="24"/>
          <w:szCs w:val="24"/>
        </w:rPr>
        <w:t xml:space="preserve"> (14‐point type size, upper case, centred)</w:t>
      </w:r>
    </w:p>
    <w:p w14:paraId="2AFD76F3" w14:textId="4A6ECE72" w:rsidR="00C35B19" w:rsidRDefault="00C35B19" w:rsidP="006431DE">
      <w:pPr>
        <w:pStyle w:val="ListParagraph"/>
        <w:numPr>
          <w:ilvl w:val="0"/>
          <w:numId w:val="3"/>
        </w:numPr>
        <w:spacing w:line="480" w:lineRule="auto"/>
        <w:jc w:val="both"/>
        <w:rPr>
          <w:rFonts w:ascii="Times New Roman" w:hAnsi="Times New Roman" w:cs="Times New Roman"/>
          <w:sz w:val="24"/>
          <w:szCs w:val="24"/>
        </w:rPr>
      </w:pPr>
      <w:r w:rsidRPr="006431DE">
        <w:rPr>
          <w:rFonts w:ascii="Times New Roman" w:hAnsi="Times New Roman" w:cs="Times New Roman"/>
          <w:b/>
          <w:sz w:val="24"/>
          <w:szCs w:val="24"/>
        </w:rPr>
        <w:t>Name of Author(s), Affiliation, Email address(s)</w:t>
      </w:r>
      <w:r w:rsidRPr="006431DE">
        <w:rPr>
          <w:rFonts w:ascii="Times New Roman" w:hAnsi="Times New Roman" w:cs="Times New Roman"/>
          <w:sz w:val="24"/>
          <w:szCs w:val="24"/>
        </w:rPr>
        <w:t xml:space="preserve"> (10‐point type size, upper and lower case, centred under the title)</w:t>
      </w:r>
    </w:p>
    <w:p w14:paraId="17F2CDF3" w14:textId="74BF2A7F" w:rsidR="00643239" w:rsidRPr="00643239" w:rsidRDefault="00643239" w:rsidP="006431D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Abstract – </w:t>
      </w:r>
      <w:r w:rsidRPr="00643239">
        <w:rPr>
          <w:rFonts w:ascii="Times New Roman" w:hAnsi="Times New Roman" w:cs="Times New Roman"/>
          <w:bCs/>
          <w:sz w:val="24"/>
          <w:szCs w:val="24"/>
        </w:rPr>
        <w:t>Limit to</w:t>
      </w:r>
      <w:r>
        <w:rPr>
          <w:rFonts w:ascii="Times New Roman" w:hAnsi="Times New Roman" w:cs="Times New Roman"/>
          <w:b/>
          <w:sz w:val="24"/>
          <w:szCs w:val="24"/>
        </w:rPr>
        <w:t xml:space="preserve"> </w:t>
      </w:r>
      <w:r w:rsidRPr="00643239">
        <w:rPr>
          <w:rFonts w:ascii="Times New Roman" w:hAnsi="Times New Roman" w:cs="Times New Roman"/>
          <w:bCs/>
          <w:sz w:val="24"/>
          <w:szCs w:val="24"/>
        </w:rPr>
        <w:t>150-200 words.</w:t>
      </w:r>
      <w:r>
        <w:rPr>
          <w:rFonts w:ascii="Times New Roman" w:hAnsi="Times New Roman" w:cs="Times New Roman"/>
          <w:bCs/>
          <w:sz w:val="24"/>
          <w:szCs w:val="24"/>
        </w:rPr>
        <w:t xml:space="preserve"> </w:t>
      </w:r>
    </w:p>
    <w:p w14:paraId="64CE368E" w14:textId="504735FF" w:rsidR="00643239" w:rsidRPr="006431DE" w:rsidRDefault="00643239" w:rsidP="006431D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sidRPr="00643239">
        <w:rPr>
          <w:rFonts w:ascii="Times New Roman" w:hAnsi="Times New Roman" w:cs="Times New Roman"/>
          <w:bCs/>
          <w:sz w:val="24"/>
          <w:szCs w:val="24"/>
        </w:rPr>
        <w:t>Include 5-6 keywords of your research.</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58C92231" w14:textId="77777777" w:rsidR="00C35B19" w:rsidRPr="006431DE" w:rsidRDefault="00C35B19" w:rsidP="006431DE">
      <w:pPr>
        <w:pStyle w:val="ListParagraph"/>
        <w:numPr>
          <w:ilvl w:val="0"/>
          <w:numId w:val="3"/>
        </w:numPr>
        <w:spacing w:line="480" w:lineRule="auto"/>
        <w:jc w:val="both"/>
        <w:rPr>
          <w:rFonts w:ascii="Times New Roman" w:hAnsi="Times New Roman" w:cs="Times New Roman"/>
          <w:sz w:val="24"/>
          <w:szCs w:val="24"/>
        </w:rPr>
      </w:pPr>
      <w:r w:rsidRPr="006431DE">
        <w:rPr>
          <w:rFonts w:ascii="Times New Roman" w:hAnsi="Times New Roman" w:cs="Times New Roman"/>
          <w:b/>
          <w:sz w:val="24"/>
          <w:szCs w:val="24"/>
        </w:rPr>
        <w:t>Introduction</w:t>
      </w:r>
      <w:r w:rsidRPr="006431DE">
        <w:rPr>
          <w:rFonts w:ascii="Times New Roman" w:hAnsi="Times New Roman" w:cs="Times New Roman"/>
          <w:sz w:val="24"/>
          <w:szCs w:val="24"/>
        </w:rPr>
        <w:t xml:space="preserve"> (Explain the background, research problem, aims, research gap/ key contributions)</w:t>
      </w:r>
    </w:p>
    <w:p w14:paraId="37318A71" w14:textId="77777777" w:rsidR="00C35B19" w:rsidRPr="006431DE" w:rsidRDefault="00C35B19" w:rsidP="006431DE">
      <w:pPr>
        <w:pStyle w:val="ListParagraph"/>
        <w:numPr>
          <w:ilvl w:val="0"/>
          <w:numId w:val="3"/>
        </w:numPr>
        <w:spacing w:line="480" w:lineRule="auto"/>
        <w:jc w:val="both"/>
        <w:rPr>
          <w:rFonts w:ascii="Times New Roman" w:hAnsi="Times New Roman" w:cs="Times New Roman"/>
          <w:sz w:val="24"/>
          <w:szCs w:val="24"/>
        </w:rPr>
      </w:pPr>
      <w:r w:rsidRPr="006431DE">
        <w:rPr>
          <w:rFonts w:ascii="Times New Roman" w:hAnsi="Times New Roman" w:cs="Times New Roman"/>
          <w:b/>
          <w:sz w:val="24"/>
          <w:szCs w:val="24"/>
        </w:rPr>
        <w:t>Literature Review</w:t>
      </w:r>
      <w:r w:rsidRPr="006431DE">
        <w:rPr>
          <w:rFonts w:ascii="Times New Roman" w:hAnsi="Times New Roman" w:cs="Times New Roman"/>
          <w:sz w:val="24"/>
          <w:szCs w:val="24"/>
        </w:rPr>
        <w:t xml:space="preserve"> (Provide a summarised and updated review of literature pertaining to the key arguments of study)</w:t>
      </w:r>
    </w:p>
    <w:p w14:paraId="0298E653" w14:textId="77777777" w:rsidR="00C35B19" w:rsidRPr="006431DE" w:rsidRDefault="00C35B19" w:rsidP="006431DE">
      <w:pPr>
        <w:pStyle w:val="ListParagraph"/>
        <w:numPr>
          <w:ilvl w:val="0"/>
          <w:numId w:val="3"/>
        </w:numPr>
        <w:spacing w:line="480" w:lineRule="auto"/>
        <w:jc w:val="both"/>
        <w:rPr>
          <w:rFonts w:ascii="Times New Roman" w:hAnsi="Times New Roman" w:cs="Times New Roman"/>
          <w:b/>
          <w:i/>
          <w:sz w:val="24"/>
          <w:szCs w:val="24"/>
        </w:rPr>
      </w:pPr>
      <w:r w:rsidRPr="006431DE">
        <w:rPr>
          <w:rFonts w:ascii="Times New Roman" w:hAnsi="Times New Roman" w:cs="Times New Roman"/>
          <w:b/>
          <w:sz w:val="24"/>
          <w:szCs w:val="24"/>
        </w:rPr>
        <w:t>Methodology</w:t>
      </w:r>
      <w:r w:rsidRPr="006431DE">
        <w:rPr>
          <w:rFonts w:ascii="Times New Roman" w:hAnsi="Times New Roman" w:cs="Times New Roman"/>
          <w:sz w:val="24"/>
          <w:szCs w:val="24"/>
        </w:rPr>
        <w:t xml:space="preserve"> (Methodology must be clearly and preciously stated)</w:t>
      </w:r>
    </w:p>
    <w:p w14:paraId="3EC8A664" w14:textId="77777777" w:rsidR="00C35B19" w:rsidRPr="006431DE" w:rsidRDefault="00C35B19" w:rsidP="006431DE">
      <w:pPr>
        <w:pStyle w:val="ListParagraph"/>
        <w:numPr>
          <w:ilvl w:val="0"/>
          <w:numId w:val="3"/>
        </w:numPr>
        <w:spacing w:line="480" w:lineRule="auto"/>
        <w:ind w:right="380"/>
        <w:jc w:val="both"/>
        <w:rPr>
          <w:rFonts w:ascii="Times New Roman" w:hAnsi="Times New Roman" w:cs="Times New Roman"/>
          <w:sz w:val="24"/>
          <w:szCs w:val="24"/>
        </w:rPr>
      </w:pPr>
      <w:r w:rsidRPr="006431DE">
        <w:rPr>
          <w:rFonts w:ascii="Times New Roman" w:hAnsi="Times New Roman" w:cs="Times New Roman"/>
          <w:b/>
          <w:sz w:val="24"/>
          <w:szCs w:val="24"/>
        </w:rPr>
        <w:lastRenderedPageBreak/>
        <w:t xml:space="preserve">Results/Analysis and Discussion </w:t>
      </w:r>
      <w:r w:rsidRPr="006431DE">
        <w:rPr>
          <w:rFonts w:ascii="Times New Roman" w:hAnsi="Times New Roman" w:cs="Times New Roman"/>
          <w:sz w:val="24"/>
          <w:szCs w:val="24"/>
        </w:rPr>
        <w:t>(Present the results of the study and the discussion should focus on how the research was instrumental to achieve the pre-specified aims)</w:t>
      </w:r>
    </w:p>
    <w:p w14:paraId="32A41290" w14:textId="77777777" w:rsidR="00C35B19" w:rsidRPr="006431DE" w:rsidRDefault="00C35B19" w:rsidP="006431DE">
      <w:pPr>
        <w:pStyle w:val="ListParagraph"/>
        <w:numPr>
          <w:ilvl w:val="0"/>
          <w:numId w:val="3"/>
        </w:numPr>
        <w:spacing w:line="480" w:lineRule="auto"/>
        <w:ind w:right="380"/>
        <w:jc w:val="both"/>
        <w:rPr>
          <w:rFonts w:ascii="Times New Roman" w:hAnsi="Times New Roman" w:cs="Times New Roman"/>
          <w:sz w:val="24"/>
          <w:szCs w:val="24"/>
        </w:rPr>
      </w:pPr>
      <w:r w:rsidRPr="006431DE">
        <w:rPr>
          <w:rFonts w:ascii="Times New Roman" w:hAnsi="Times New Roman" w:cs="Times New Roman"/>
          <w:b/>
          <w:sz w:val="24"/>
          <w:szCs w:val="24"/>
        </w:rPr>
        <w:t xml:space="preserve">Conclusion and Implications </w:t>
      </w:r>
      <w:r w:rsidRPr="006431DE">
        <w:rPr>
          <w:rFonts w:ascii="Times New Roman" w:hAnsi="Times New Roman" w:cs="Times New Roman"/>
          <w:sz w:val="24"/>
          <w:szCs w:val="24"/>
        </w:rPr>
        <w:t>(Conclusions drawn from the results and theoretical and/or practical implications of the work)</w:t>
      </w:r>
    </w:p>
    <w:p w14:paraId="5B68ECB0" w14:textId="77777777" w:rsidR="00C35B19" w:rsidRPr="006431DE" w:rsidRDefault="00C35B19" w:rsidP="006431DE">
      <w:pPr>
        <w:pStyle w:val="ListParagraph"/>
        <w:numPr>
          <w:ilvl w:val="0"/>
          <w:numId w:val="3"/>
        </w:numPr>
        <w:spacing w:line="480" w:lineRule="auto"/>
        <w:ind w:right="380"/>
        <w:jc w:val="both"/>
        <w:rPr>
          <w:rFonts w:ascii="Times New Roman" w:hAnsi="Times New Roman" w:cs="Times New Roman"/>
          <w:sz w:val="24"/>
          <w:szCs w:val="24"/>
        </w:rPr>
      </w:pPr>
      <w:r w:rsidRPr="006431DE">
        <w:rPr>
          <w:rFonts w:ascii="Times New Roman" w:hAnsi="Times New Roman" w:cs="Times New Roman"/>
          <w:b/>
          <w:sz w:val="24"/>
          <w:szCs w:val="24"/>
        </w:rPr>
        <w:t>References</w:t>
      </w:r>
      <w:r w:rsidRPr="006431DE">
        <w:rPr>
          <w:rFonts w:ascii="Times New Roman" w:hAnsi="Times New Roman" w:cs="Times New Roman"/>
          <w:sz w:val="24"/>
          <w:szCs w:val="24"/>
        </w:rPr>
        <w:t xml:space="preserve"> (References should follow APA (7</w:t>
      </w:r>
      <w:r w:rsidRPr="006431DE">
        <w:rPr>
          <w:rFonts w:ascii="Times New Roman" w:hAnsi="Times New Roman" w:cs="Times New Roman"/>
          <w:sz w:val="24"/>
          <w:szCs w:val="24"/>
          <w:vertAlign w:val="superscript"/>
        </w:rPr>
        <w:t>th</w:t>
      </w:r>
      <w:r w:rsidRPr="006431DE">
        <w:rPr>
          <w:rFonts w:ascii="Times New Roman" w:hAnsi="Times New Roman" w:cs="Times New Roman"/>
          <w:sz w:val="24"/>
          <w:szCs w:val="24"/>
        </w:rPr>
        <w:t xml:space="preserve"> edition) style and carefully checked for completeness, accuracy and consistency) </w:t>
      </w:r>
    </w:p>
    <w:p w14:paraId="634CF5A0" w14:textId="18355F00" w:rsidR="0026796E" w:rsidRPr="006431DE" w:rsidRDefault="00D868BA" w:rsidP="006431DE">
      <w:pPr>
        <w:pStyle w:val="ListParagraph"/>
        <w:spacing w:line="480" w:lineRule="auto"/>
        <w:ind w:right="380"/>
        <w:jc w:val="both"/>
        <w:rPr>
          <w:rFonts w:ascii="Times New Roman" w:hAnsi="Times New Roman" w:cs="Times New Roman"/>
          <w:sz w:val="24"/>
          <w:szCs w:val="24"/>
        </w:rPr>
      </w:pPr>
      <w:r w:rsidRPr="006431DE">
        <w:rPr>
          <w:rFonts w:ascii="Times New Roman" w:hAnsi="Times New Roman" w:cs="Times New Roman"/>
          <w:sz w:val="24"/>
          <w:szCs w:val="24"/>
        </w:rPr>
        <w:t>E</w:t>
      </w:r>
      <w:r w:rsidR="0026796E" w:rsidRPr="006431DE">
        <w:rPr>
          <w:rFonts w:ascii="Times New Roman" w:hAnsi="Times New Roman" w:cs="Times New Roman"/>
          <w:sz w:val="24"/>
          <w:szCs w:val="24"/>
        </w:rPr>
        <w:t>xamples for referencing (as per the APA 7</w:t>
      </w:r>
      <w:r w:rsidR="0026796E" w:rsidRPr="006431DE">
        <w:rPr>
          <w:rFonts w:ascii="Times New Roman" w:hAnsi="Times New Roman" w:cs="Times New Roman"/>
          <w:sz w:val="24"/>
          <w:szCs w:val="24"/>
          <w:vertAlign w:val="superscript"/>
        </w:rPr>
        <w:t>th</w:t>
      </w:r>
      <w:r w:rsidR="0026796E" w:rsidRPr="006431DE">
        <w:rPr>
          <w:rFonts w:ascii="Times New Roman" w:hAnsi="Times New Roman" w:cs="Times New Roman"/>
          <w:sz w:val="24"/>
          <w:szCs w:val="24"/>
        </w:rPr>
        <w:t xml:space="preserve"> edition)</w:t>
      </w:r>
      <w:r w:rsidR="00A773D0" w:rsidRPr="006431DE">
        <w:rPr>
          <w:rFonts w:ascii="Times New Roman" w:hAnsi="Times New Roman" w:cs="Times New Roman"/>
          <w:sz w:val="24"/>
          <w:szCs w:val="24"/>
        </w:rPr>
        <w:t xml:space="preserve"> are depicted below;</w:t>
      </w:r>
    </w:p>
    <w:p w14:paraId="1A77E53A"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Book</w:t>
      </w:r>
    </w:p>
    <w:p w14:paraId="04A19D58" w14:textId="77777777" w:rsidR="00A773D0" w:rsidRPr="006431DE" w:rsidRDefault="00A773D0" w:rsidP="006431DE">
      <w:pPr>
        <w:jc w:val="both"/>
        <w:rPr>
          <w:rFonts w:ascii="Times New Roman" w:hAnsi="Times New Roman"/>
          <w:b/>
          <w:u w:val="single"/>
        </w:rPr>
      </w:pPr>
    </w:p>
    <w:p w14:paraId="471DE015" w14:textId="77777777" w:rsidR="0026796E" w:rsidRPr="006431DE" w:rsidRDefault="0026796E" w:rsidP="006431DE">
      <w:pPr>
        <w:autoSpaceDE w:val="0"/>
        <w:autoSpaceDN w:val="0"/>
        <w:adjustRightInd w:val="0"/>
        <w:ind w:left="450" w:hanging="450"/>
        <w:jc w:val="both"/>
        <w:rPr>
          <w:rFonts w:ascii="Times New Roman" w:hAnsi="Times New Roman"/>
          <w:color w:val="000000"/>
          <w:sz w:val="23"/>
          <w:szCs w:val="23"/>
        </w:rPr>
      </w:pPr>
      <w:r w:rsidRPr="006431DE">
        <w:rPr>
          <w:rFonts w:ascii="Times New Roman" w:hAnsi="Times New Roman"/>
          <w:color w:val="000000"/>
          <w:sz w:val="23"/>
          <w:szCs w:val="23"/>
        </w:rPr>
        <w:t xml:space="preserve">Bass, B. M., &amp; Bass, R. (2008). </w:t>
      </w:r>
      <w:r w:rsidRPr="006431DE">
        <w:rPr>
          <w:rFonts w:ascii="Times New Roman" w:hAnsi="Times New Roman"/>
          <w:i/>
          <w:iCs/>
          <w:color w:val="000000"/>
          <w:sz w:val="23"/>
          <w:szCs w:val="23"/>
        </w:rPr>
        <w:t xml:space="preserve">The Bass handbook of leadership: Theory, research, and managerial applications </w:t>
      </w:r>
      <w:r w:rsidRPr="006431DE">
        <w:rPr>
          <w:rFonts w:ascii="Times New Roman" w:hAnsi="Times New Roman"/>
          <w:color w:val="000000"/>
          <w:sz w:val="23"/>
          <w:szCs w:val="23"/>
        </w:rPr>
        <w:t xml:space="preserve">(4th ed.). Free Press. </w:t>
      </w:r>
    </w:p>
    <w:p w14:paraId="6B7965E2" w14:textId="77777777" w:rsidR="00A773D0" w:rsidRPr="006431DE" w:rsidRDefault="00A773D0" w:rsidP="006431DE">
      <w:pPr>
        <w:jc w:val="both"/>
        <w:rPr>
          <w:rFonts w:ascii="Times New Roman" w:hAnsi="Times New Roman"/>
        </w:rPr>
      </w:pPr>
    </w:p>
    <w:p w14:paraId="2B4672FC"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Book Chapter from a Collection of Works by Various Authors</w:t>
      </w:r>
    </w:p>
    <w:p w14:paraId="48B5E5F8" w14:textId="77777777" w:rsidR="00A773D0" w:rsidRPr="006431DE" w:rsidRDefault="00A773D0" w:rsidP="006431DE">
      <w:pPr>
        <w:jc w:val="both"/>
        <w:rPr>
          <w:rFonts w:ascii="Times New Roman" w:hAnsi="Times New Roman"/>
          <w:b/>
          <w:u w:val="single"/>
        </w:rPr>
      </w:pPr>
    </w:p>
    <w:p w14:paraId="05442C52" w14:textId="77777777" w:rsidR="0026796E" w:rsidRPr="006431DE" w:rsidRDefault="0026796E" w:rsidP="006431DE">
      <w:pPr>
        <w:ind w:left="450" w:hanging="450"/>
        <w:jc w:val="both"/>
        <w:rPr>
          <w:rFonts w:ascii="Times New Roman" w:hAnsi="Times New Roman"/>
          <w:sz w:val="23"/>
          <w:szCs w:val="23"/>
        </w:rPr>
      </w:pPr>
      <w:r w:rsidRPr="006431DE">
        <w:rPr>
          <w:rFonts w:ascii="Times New Roman" w:hAnsi="Times New Roman"/>
          <w:sz w:val="23"/>
          <w:szCs w:val="23"/>
        </w:rPr>
        <w:t xml:space="preserve">Goodman, M. (1955). Organizational inertia or corporate change momentum. In D. P. Cushman &amp; S. Sanderson (Eds.), </w:t>
      </w:r>
      <w:r w:rsidRPr="006431DE">
        <w:rPr>
          <w:rFonts w:ascii="Times New Roman" w:hAnsi="Times New Roman"/>
          <w:i/>
          <w:iCs/>
          <w:sz w:val="23"/>
          <w:szCs w:val="23"/>
        </w:rPr>
        <w:t xml:space="preserve">Communicating organizational change: A management perspective </w:t>
      </w:r>
      <w:r w:rsidRPr="006431DE">
        <w:rPr>
          <w:rFonts w:ascii="Times New Roman" w:hAnsi="Times New Roman"/>
          <w:sz w:val="23"/>
          <w:szCs w:val="23"/>
        </w:rPr>
        <w:t>(pp. 95–112). New York Press.</w:t>
      </w:r>
    </w:p>
    <w:p w14:paraId="1391F4F4" w14:textId="77777777" w:rsidR="00A773D0" w:rsidRPr="006431DE" w:rsidRDefault="00A773D0" w:rsidP="006431DE">
      <w:pPr>
        <w:jc w:val="both"/>
        <w:rPr>
          <w:rFonts w:ascii="Times New Roman" w:hAnsi="Times New Roman"/>
          <w:b/>
          <w:u w:val="single"/>
        </w:rPr>
      </w:pPr>
    </w:p>
    <w:p w14:paraId="616EEF75"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Journal/Periodical Article</w:t>
      </w:r>
    </w:p>
    <w:p w14:paraId="77E54BE5" w14:textId="77777777" w:rsidR="00A773D0" w:rsidRPr="006431DE" w:rsidRDefault="00A773D0" w:rsidP="006431DE">
      <w:pPr>
        <w:jc w:val="both"/>
        <w:rPr>
          <w:rFonts w:ascii="Times New Roman" w:hAnsi="Times New Roman"/>
          <w:b/>
          <w:u w:val="single"/>
        </w:rPr>
      </w:pPr>
    </w:p>
    <w:p w14:paraId="329D7BB7" w14:textId="77777777" w:rsidR="0026796E" w:rsidRPr="006431DE" w:rsidRDefault="0026796E" w:rsidP="006431DE">
      <w:pPr>
        <w:autoSpaceDE w:val="0"/>
        <w:autoSpaceDN w:val="0"/>
        <w:adjustRightInd w:val="0"/>
        <w:ind w:left="450" w:hanging="450"/>
        <w:jc w:val="both"/>
        <w:rPr>
          <w:rFonts w:ascii="Times New Roman" w:hAnsi="Times New Roman"/>
          <w:color w:val="000000"/>
          <w:sz w:val="23"/>
          <w:szCs w:val="23"/>
        </w:rPr>
      </w:pPr>
      <w:proofErr w:type="spellStart"/>
      <w:r w:rsidRPr="006431DE">
        <w:rPr>
          <w:rFonts w:ascii="Times New Roman" w:hAnsi="Times New Roman"/>
          <w:color w:val="000000"/>
          <w:sz w:val="23"/>
          <w:szCs w:val="23"/>
        </w:rPr>
        <w:t>Dafny</w:t>
      </w:r>
      <w:proofErr w:type="spellEnd"/>
      <w:r w:rsidRPr="006431DE">
        <w:rPr>
          <w:rFonts w:ascii="Times New Roman" w:hAnsi="Times New Roman"/>
          <w:color w:val="000000"/>
          <w:sz w:val="23"/>
          <w:szCs w:val="23"/>
        </w:rPr>
        <w:t xml:space="preserve">, L. S., &amp; Lee, T. H. (2016). Health care needs real competition. </w:t>
      </w:r>
      <w:r w:rsidRPr="006431DE">
        <w:rPr>
          <w:rFonts w:ascii="Times New Roman" w:hAnsi="Times New Roman"/>
          <w:i/>
          <w:iCs/>
          <w:color w:val="000000"/>
          <w:sz w:val="23"/>
          <w:szCs w:val="23"/>
        </w:rPr>
        <w:t>Harvard Business Review, 94</w:t>
      </w:r>
      <w:r w:rsidRPr="006431DE">
        <w:rPr>
          <w:rFonts w:ascii="Times New Roman" w:hAnsi="Times New Roman"/>
          <w:color w:val="000000"/>
          <w:sz w:val="23"/>
          <w:szCs w:val="23"/>
        </w:rPr>
        <w:t xml:space="preserve">(12), 76–87. </w:t>
      </w:r>
    </w:p>
    <w:p w14:paraId="6D13F283" w14:textId="77777777" w:rsidR="00A773D0" w:rsidRPr="006431DE" w:rsidRDefault="00A773D0" w:rsidP="006431DE">
      <w:pPr>
        <w:jc w:val="both"/>
        <w:rPr>
          <w:rFonts w:ascii="Times New Roman" w:hAnsi="Times New Roman"/>
        </w:rPr>
      </w:pPr>
    </w:p>
    <w:p w14:paraId="314B83B3"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Annual Company Report (taken from the company web site)</w:t>
      </w:r>
    </w:p>
    <w:p w14:paraId="39084A76" w14:textId="77777777" w:rsidR="00A773D0" w:rsidRPr="006431DE" w:rsidRDefault="00A773D0" w:rsidP="006431DE">
      <w:pPr>
        <w:jc w:val="both"/>
        <w:rPr>
          <w:rFonts w:ascii="Times New Roman" w:hAnsi="Times New Roman"/>
          <w:b/>
          <w:u w:val="single"/>
        </w:rPr>
      </w:pPr>
    </w:p>
    <w:p w14:paraId="0E1D61F1" w14:textId="77777777" w:rsidR="0026796E" w:rsidRPr="006431DE" w:rsidRDefault="0026796E" w:rsidP="006431DE">
      <w:pPr>
        <w:autoSpaceDE w:val="0"/>
        <w:autoSpaceDN w:val="0"/>
        <w:adjustRightInd w:val="0"/>
        <w:ind w:left="450" w:hanging="450"/>
        <w:jc w:val="both"/>
        <w:rPr>
          <w:rFonts w:ascii="Times New Roman" w:hAnsi="Times New Roman"/>
          <w:color w:val="000000"/>
          <w:sz w:val="23"/>
          <w:szCs w:val="23"/>
        </w:rPr>
      </w:pPr>
      <w:r w:rsidRPr="006431DE">
        <w:rPr>
          <w:rFonts w:ascii="Times New Roman" w:hAnsi="Times New Roman"/>
          <w:color w:val="000000"/>
          <w:sz w:val="23"/>
          <w:szCs w:val="23"/>
        </w:rPr>
        <w:t xml:space="preserve">Yum! Brands. (2018). </w:t>
      </w:r>
      <w:r w:rsidRPr="006431DE">
        <w:rPr>
          <w:rFonts w:ascii="Times New Roman" w:hAnsi="Times New Roman"/>
          <w:i/>
          <w:iCs/>
          <w:color w:val="000000"/>
          <w:sz w:val="23"/>
          <w:szCs w:val="23"/>
        </w:rPr>
        <w:t xml:space="preserve">A world of opportunities: Yum! Brands 2018 annual report. </w:t>
      </w:r>
      <w:r w:rsidRPr="006431DE">
        <w:rPr>
          <w:rFonts w:ascii="Times New Roman" w:hAnsi="Times New Roman"/>
          <w:color w:val="000000"/>
          <w:sz w:val="23"/>
          <w:szCs w:val="23"/>
        </w:rPr>
        <w:t xml:space="preserve">http://investors.yum.com/Interactive/newlookandfeel/4025819/trial1/pdf/2018-Yum-AR.pdf </w:t>
      </w:r>
    </w:p>
    <w:p w14:paraId="1843228F" w14:textId="77777777" w:rsidR="0026796E" w:rsidRPr="006431DE" w:rsidRDefault="0026796E" w:rsidP="006431DE">
      <w:pPr>
        <w:autoSpaceDE w:val="0"/>
        <w:autoSpaceDN w:val="0"/>
        <w:adjustRightInd w:val="0"/>
        <w:jc w:val="both"/>
        <w:rPr>
          <w:rFonts w:ascii="Times New Roman" w:hAnsi="Times New Roman"/>
          <w:color w:val="000000"/>
          <w:sz w:val="23"/>
          <w:szCs w:val="23"/>
        </w:rPr>
      </w:pPr>
    </w:p>
    <w:p w14:paraId="6E3E1684"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Online Newspaper Article</w:t>
      </w:r>
    </w:p>
    <w:p w14:paraId="5EF2B1D9" w14:textId="77777777" w:rsidR="00A773D0" w:rsidRPr="006431DE" w:rsidRDefault="00A773D0" w:rsidP="006431DE">
      <w:pPr>
        <w:jc w:val="both"/>
        <w:rPr>
          <w:rFonts w:ascii="Times New Roman" w:hAnsi="Times New Roman"/>
          <w:b/>
          <w:u w:val="single"/>
        </w:rPr>
      </w:pPr>
    </w:p>
    <w:p w14:paraId="1F9DC141" w14:textId="77777777" w:rsidR="0026796E" w:rsidRPr="006431DE" w:rsidRDefault="0026796E" w:rsidP="006431DE">
      <w:pPr>
        <w:autoSpaceDE w:val="0"/>
        <w:autoSpaceDN w:val="0"/>
        <w:adjustRightInd w:val="0"/>
        <w:ind w:left="450" w:hanging="450"/>
        <w:jc w:val="both"/>
        <w:rPr>
          <w:rFonts w:ascii="Times New Roman" w:hAnsi="Times New Roman"/>
          <w:color w:val="000000"/>
          <w:sz w:val="23"/>
          <w:szCs w:val="23"/>
        </w:rPr>
      </w:pPr>
      <w:r w:rsidRPr="006431DE">
        <w:rPr>
          <w:rFonts w:ascii="Times New Roman" w:hAnsi="Times New Roman"/>
          <w:color w:val="000000"/>
          <w:sz w:val="23"/>
          <w:szCs w:val="23"/>
        </w:rPr>
        <w:t xml:space="preserve">Ingraham, C. (2020, January 5). Myths about rural Americans muddle political realities. </w:t>
      </w:r>
      <w:r w:rsidRPr="006431DE">
        <w:rPr>
          <w:rFonts w:ascii="Times New Roman" w:hAnsi="Times New Roman"/>
          <w:i/>
          <w:iCs/>
          <w:color w:val="000000"/>
          <w:sz w:val="23"/>
          <w:szCs w:val="23"/>
        </w:rPr>
        <w:t xml:space="preserve">The Washington Post. </w:t>
      </w:r>
      <w:r w:rsidRPr="006431DE">
        <w:rPr>
          <w:rFonts w:ascii="Times New Roman" w:hAnsi="Times New Roman"/>
          <w:color w:val="000000"/>
          <w:sz w:val="23"/>
          <w:szCs w:val="23"/>
        </w:rPr>
        <w:t xml:space="preserve">http://www.washingtonpost.com </w:t>
      </w:r>
    </w:p>
    <w:p w14:paraId="020B91EA" w14:textId="77777777" w:rsidR="0026796E" w:rsidRPr="006431DE" w:rsidRDefault="0026796E" w:rsidP="006431DE">
      <w:pPr>
        <w:autoSpaceDE w:val="0"/>
        <w:autoSpaceDN w:val="0"/>
        <w:adjustRightInd w:val="0"/>
        <w:jc w:val="both"/>
        <w:rPr>
          <w:rFonts w:ascii="Times New Roman" w:hAnsi="Times New Roman"/>
          <w:color w:val="000000"/>
          <w:sz w:val="23"/>
          <w:szCs w:val="23"/>
        </w:rPr>
      </w:pPr>
    </w:p>
    <w:p w14:paraId="3DCBF097" w14:textId="77777777" w:rsidR="0026796E" w:rsidRPr="006431DE" w:rsidRDefault="0026796E" w:rsidP="006431DE">
      <w:pPr>
        <w:jc w:val="both"/>
        <w:rPr>
          <w:rFonts w:ascii="Times New Roman" w:hAnsi="Times New Roman"/>
          <w:b/>
          <w:u w:val="single"/>
        </w:rPr>
      </w:pPr>
      <w:r w:rsidRPr="006431DE">
        <w:rPr>
          <w:rFonts w:ascii="Times New Roman" w:hAnsi="Times New Roman"/>
          <w:b/>
          <w:u w:val="single"/>
        </w:rPr>
        <w:t>Government Web Site</w:t>
      </w:r>
    </w:p>
    <w:p w14:paraId="53D9B4F5" w14:textId="77777777" w:rsidR="00A773D0" w:rsidRPr="006431DE" w:rsidRDefault="00A773D0" w:rsidP="006431DE">
      <w:pPr>
        <w:jc w:val="both"/>
        <w:rPr>
          <w:rFonts w:ascii="Times New Roman" w:hAnsi="Times New Roman"/>
          <w:b/>
          <w:u w:val="single"/>
        </w:rPr>
      </w:pPr>
    </w:p>
    <w:p w14:paraId="62000E9E" w14:textId="77777777" w:rsidR="0026796E" w:rsidRPr="006431DE" w:rsidRDefault="0026796E" w:rsidP="006431DE">
      <w:pPr>
        <w:autoSpaceDE w:val="0"/>
        <w:autoSpaceDN w:val="0"/>
        <w:adjustRightInd w:val="0"/>
        <w:ind w:left="450" w:hanging="450"/>
        <w:jc w:val="both"/>
        <w:rPr>
          <w:rFonts w:ascii="Times New Roman" w:hAnsi="Times New Roman"/>
          <w:color w:val="000000"/>
          <w:sz w:val="23"/>
          <w:szCs w:val="23"/>
        </w:rPr>
      </w:pPr>
      <w:r w:rsidRPr="006431DE">
        <w:rPr>
          <w:rFonts w:ascii="Times New Roman" w:hAnsi="Times New Roman"/>
          <w:color w:val="000000"/>
          <w:sz w:val="23"/>
          <w:szCs w:val="23"/>
        </w:rPr>
        <w:t xml:space="preserve">Division of Cancer Prevention and Control. (2019, November 5). </w:t>
      </w:r>
      <w:r w:rsidRPr="006431DE">
        <w:rPr>
          <w:rFonts w:ascii="Times New Roman" w:hAnsi="Times New Roman"/>
          <w:i/>
          <w:color w:val="000000"/>
          <w:sz w:val="23"/>
          <w:szCs w:val="23"/>
        </w:rPr>
        <w:t>What cancer patients, survivors, and caregivers should know about the flu</w:t>
      </w:r>
      <w:r w:rsidRPr="006431DE">
        <w:rPr>
          <w:rFonts w:ascii="Times New Roman" w:hAnsi="Times New Roman"/>
          <w:color w:val="000000"/>
          <w:sz w:val="23"/>
          <w:szCs w:val="23"/>
        </w:rPr>
        <w:t>. Centers for Disease Control and Prevention. Retrieved January 11, 2020, from https://www.cdc.gov/cancer/flu/basic-info.htm</w:t>
      </w:r>
    </w:p>
    <w:p w14:paraId="373DA7A7" w14:textId="77777777" w:rsidR="0026796E" w:rsidRPr="006431DE" w:rsidRDefault="0026796E" w:rsidP="006431DE">
      <w:pPr>
        <w:autoSpaceDE w:val="0"/>
        <w:autoSpaceDN w:val="0"/>
        <w:adjustRightInd w:val="0"/>
        <w:jc w:val="both"/>
        <w:rPr>
          <w:rFonts w:ascii="Times New Roman" w:hAnsi="Times New Roman"/>
          <w:sz w:val="23"/>
          <w:szCs w:val="23"/>
        </w:rPr>
      </w:pPr>
    </w:p>
    <w:p w14:paraId="4CEF81FA" w14:textId="77777777" w:rsidR="00C35B19" w:rsidRPr="006431DE" w:rsidRDefault="00C35B19" w:rsidP="006431DE">
      <w:pPr>
        <w:pStyle w:val="Heading2"/>
        <w:spacing w:line="480" w:lineRule="auto"/>
        <w:jc w:val="both"/>
        <w:rPr>
          <w:rFonts w:ascii="Times New Roman" w:hAnsi="Times New Roman" w:cs="Times New Roman"/>
          <w:b/>
          <w:i/>
          <w:sz w:val="24"/>
          <w:szCs w:val="24"/>
        </w:rPr>
      </w:pPr>
      <w:r w:rsidRPr="006431DE">
        <w:rPr>
          <w:rFonts w:ascii="Times New Roman" w:hAnsi="Times New Roman" w:cs="Times New Roman"/>
          <w:b/>
          <w:i/>
          <w:sz w:val="24"/>
          <w:szCs w:val="24"/>
        </w:rPr>
        <w:t>Formatting Guidelines</w:t>
      </w:r>
    </w:p>
    <w:p w14:paraId="1B5A28CB"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Paper size ‐ A4 Page</w:t>
      </w:r>
    </w:p>
    <w:p w14:paraId="6CDBA678"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 xml:space="preserve">Numbering - Bottom centre </w:t>
      </w:r>
    </w:p>
    <w:p w14:paraId="418E48AC"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Margins ‐ left: 1.5 inches and all others 01 inch</w:t>
      </w:r>
    </w:p>
    <w:p w14:paraId="0A86CABA"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Line spacing -1.5</w:t>
      </w:r>
    </w:p>
    <w:p w14:paraId="701BE5AF"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lastRenderedPageBreak/>
        <w:t xml:space="preserve">Letter style ‐ Times New Roman, Font:10 </w:t>
      </w:r>
    </w:p>
    <w:p w14:paraId="7947598A"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 xml:space="preserve">Titles - First and second level titles and only capitalise the first letter of the first word </w:t>
      </w:r>
    </w:p>
    <w:p w14:paraId="414303C9" w14:textId="77777777" w:rsidR="00C35B19"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Orientation - The body text should be justified</w:t>
      </w:r>
    </w:p>
    <w:p w14:paraId="4109C763" w14:textId="3C28DD8B" w:rsidR="00A773D0" w:rsidRPr="006431DE" w:rsidRDefault="00C35B19" w:rsidP="006431DE">
      <w:pPr>
        <w:pStyle w:val="ListParagraph"/>
        <w:numPr>
          <w:ilvl w:val="0"/>
          <w:numId w:val="2"/>
        </w:numPr>
        <w:spacing w:line="480" w:lineRule="auto"/>
        <w:jc w:val="both"/>
        <w:rPr>
          <w:rFonts w:ascii="Times New Roman" w:hAnsi="Times New Roman" w:cs="Times New Roman"/>
          <w:sz w:val="24"/>
          <w:szCs w:val="24"/>
        </w:rPr>
      </w:pPr>
      <w:r w:rsidRPr="006431DE">
        <w:rPr>
          <w:rFonts w:ascii="Times New Roman" w:hAnsi="Times New Roman" w:cs="Times New Roman"/>
          <w:sz w:val="24"/>
          <w:szCs w:val="24"/>
        </w:rPr>
        <w:t>Tables - All tables, images and figures should be centred. Figures and images should be numbered and figure headings should be placed under the figure or image, tables should also be numbered and the table heading should be placed at the top.</w:t>
      </w:r>
    </w:p>
    <w:p w14:paraId="2F32FE54" w14:textId="77777777" w:rsidR="00530306" w:rsidRPr="006431DE" w:rsidRDefault="00A773D0" w:rsidP="006431DE">
      <w:pPr>
        <w:pStyle w:val="Heading2"/>
        <w:spacing w:line="480" w:lineRule="auto"/>
        <w:jc w:val="both"/>
        <w:rPr>
          <w:rFonts w:ascii="Times New Roman" w:hAnsi="Times New Roman" w:cs="Times New Roman"/>
          <w:b/>
          <w:i/>
          <w:sz w:val="24"/>
          <w:szCs w:val="24"/>
        </w:rPr>
      </w:pPr>
      <w:bookmarkStart w:id="0" w:name="_Hlk70413294"/>
      <w:r w:rsidRPr="006431DE">
        <w:rPr>
          <w:rFonts w:ascii="Times New Roman" w:hAnsi="Times New Roman" w:cs="Times New Roman"/>
          <w:b/>
          <w:i/>
          <w:sz w:val="24"/>
          <w:szCs w:val="24"/>
        </w:rPr>
        <w:t>Further Assistance</w:t>
      </w:r>
    </w:p>
    <w:p w14:paraId="18BD048A" w14:textId="14D15AB4" w:rsidR="00F33F69" w:rsidRPr="006431DE" w:rsidRDefault="00530306"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 xml:space="preserve">Please contact us for any inquiries on IRCMF 2021. </w:t>
      </w:r>
    </w:p>
    <w:tbl>
      <w:tblPr>
        <w:tblStyle w:val="TableGrid"/>
        <w:tblW w:w="0" w:type="auto"/>
        <w:tblLook w:val="04A0" w:firstRow="1" w:lastRow="0" w:firstColumn="1" w:lastColumn="0" w:noHBand="0" w:noVBand="1"/>
      </w:tblPr>
      <w:tblGrid>
        <w:gridCol w:w="5048"/>
        <w:gridCol w:w="5049"/>
      </w:tblGrid>
      <w:tr w:rsidR="006431DE" w:rsidRPr="006431DE" w14:paraId="33D9725A" w14:textId="77777777" w:rsidTr="006431DE">
        <w:tc>
          <w:tcPr>
            <w:tcW w:w="5048" w:type="dxa"/>
          </w:tcPr>
          <w:p w14:paraId="36881E1E" w14:textId="31873214"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Dr.  Nuradhi Jayasiri</w:t>
            </w:r>
            <w:r w:rsidR="00726AD0">
              <w:rPr>
                <w:rFonts w:ascii="Times New Roman" w:hAnsi="Times New Roman"/>
                <w:color w:val="000000"/>
                <w:sz w:val="24"/>
              </w:rPr>
              <w:t xml:space="preserve"> </w:t>
            </w:r>
            <w:r w:rsidRPr="006431DE">
              <w:rPr>
                <w:rFonts w:ascii="Times New Roman" w:eastAsiaTheme="minorHAnsi" w:hAnsi="Times New Roman"/>
                <w:color w:val="000000"/>
                <w:sz w:val="24"/>
                <w:szCs w:val="23"/>
                <w:lang w:eastAsia="en-US"/>
              </w:rPr>
              <w:t>(Co-Chair)</w:t>
            </w:r>
          </w:p>
        </w:tc>
        <w:tc>
          <w:tcPr>
            <w:tcW w:w="5049" w:type="dxa"/>
          </w:tcPr>
          <w:p w14:paraId="1EF83A18" w14:textId="5A53F2B0"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 xml:space="preserve">+94 772 221 418 </w:t>
            </w:r>
          </w:p>
        </w:tc>
      </w:tr>
      <w:tr w:rsidR="006431DE" w:rsidRPr="006431DE" w14:paraId="1D696920" w14:textId="77777777" w:rsidTr="006431DE">
        <w:tc>
          <w:tcPr>
            <w:tcW w:w="5048" w:type="dxa"/>
          </w:tcPr>
          <w:p w14:paraId="3804B30C" w14:textId="0797F351"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 xml:space="preserve">Dr. </w:t>
            </w:r>
            <w:proofErr w:type="spellStart"/>
            <w:r w:rsidRPr="006431DE">
              <w:rPr>
                <w:rFonts w:ascii="Times New Roman" w:eastAsiaTheme="minorHAnsi" w:hAnsi="Times New Roman"/>
                <w:color w:val="000000"/>
                <w:sz w:val="24"/>
                <w:szCs w:val="23"/>
                <w:lang w:eastAsia="en-US"/>
              </w:rPr>
              <w:t>Dananja</w:t>
            </w:r>
            <w:proofErr w:type="spellEnd"/>
            <w:r w:rsidRPr="006431DE">
              <w:rPr>
                <w:rFonts w:ascii="Times New Roman" w:eastAsiaTheme="minorHAnsi" w:hAnsi="Times New Roman"/>
                <w:color w:val="000000"/>
                <w:sz w:val="24"/>
                <w:szCs w:val="23"/>
                <w:lang w:eastAsia="en-US"/>
              </w:rPr>
              <w:t xml:space="preserve"> </w:t>
            </w:r>
            <w:proofErr w:type="spellStart"/>
            <w:r w:rsidRPr="006431DE">
              <w:rPr>
                <w:rFonts w:ascii="Times New Roman" w:eastAsiaTheme="minorHAnsi" w:hAnsi="Times New Roman"/>
                <w:color w:val="000000"/>
                <w:sz w:val="24"/>
                <w:szCs w:val="23"/>
                <w:lang w:eastAsia="en-US"/>
              </w:rPr>
              <w:t>Wanninayake</w:t>
            </w:r>
            <w:proofErr w:type="spellEnd"/>
            <w:r w:rsidR="00726AD0">
              <w:rPr>
                <w:rFonts w:ascii="Times New Roman" w:eastAsiaTheme="minorHAnsi" w:hAnsi="Times New Roman"/>
                <w:color w:val="000000"/>
                <w:sz w:val="24"/>
                <w:szCs w:val="23"/>
                <w:lang w:eastAsia="en-US"/>
              </w:rPr>
              <w:t xml:space="preserve"> </w:t>
            </w:r>
            <w:r w:rsidR="00726AD0" w:rsidRPr="006431DE">
              <w:rPr>
                <w:rFonts w:ascii="Times New Roman" w:eastAsiaTheme="minorHAnsi" w:hAnsi="Times New Roman"/>
                <w:color w:val="000000"/>
                <w:sz w:val="24"/>
                <w:szCs w:val="23"/>
                <w:lang w:eastAsia="en-US"/>
              </w:rPr>
              <w:t>(Co-Chair)</w:t>
            </w:r>
          </w:p>
        </w:tc>
        <w:tc>
          <w:tcPr>
            <w:tcW w:w="5049" w:type="dxa"/>
          </w:tcPr>
          <w:p w14:paraId="2755B0B9" w14:textId="636DCB56"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 xml:space="preserve">+94 776 978 524 </w:t>
            </w:r>
          </w:p>
        </w:tc>
      </w:tr>
      <w:tr w:rsidR="006431DE" w:rsidRPr="006431DE" w14:paraId="755DC4C0" w14:textId="77777777" w:rsidTr="006431DE">
        <w:tc>
          <w:tcPr>
            <w:tcW w:w="5048" w:type="dxa"/>
          </w:tcPr>
          <w:p w14:paraId="6FF2A1C6" w14:textId="363A16CC" w:rsidR="006431DE" w:rsidRPr="006431DE" w:rsidRDefault="006431DE" w:rsidP="006431DE">
            <w:pPr>
              <w:tabs>
                <w:tab w:val="left" w:pos="3405"/>
              </w:tabs>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 xml:space="preserve">Ms. Yashoda </w:t>
            </w:r>
            <w:proofErr w:type="spellStart"/>
            <w:r w:rsidRPr="006431DE">
              <w:rPr>
                <w:rFonts w:ascii="Times New Roman" w:eastAsiaTheme="minorHAnsi" w:hAnsi="Times New Roman"/>
                <w:color w:val="000000"/>
                <w:sz w:val="24"/>
                <w:szCs w:val="23"/>
                <w:lang w:eastAsia="en-US"/>
              </w:rPr>
              <w:t>Hewage</w:t>
            </w:r>
            <w:proofErr w:type="spellEnd"/>
            <w:r w:rsidRPr="006431DE">
              <w:rPr>
                <w:rFonts w:ascii="Times New Roman" w:eastAsiaTheme="minorHAnsi" w:hAnsi="Times New Roman"/>
                <w:color w:val="000000"/>
                <w:sz w:val="24"/>
                <w:szCs w:val="23"/>
                <w:lang w:eastAsia="en-US"/>
              </w:rPr>
              <w:t xml:space="preserve"> (Co-Secretary)</w:t>
            </w:r>
          </w:p>
        </w:tc>
        <w:tc>
          <w:tcPr>
            <w:tcW w:w="5049" w:type="dxa"/>
          </w:tcPr>
          <w:p w14:paraId="4A352F20" w14:textId="5594F072"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+94 711 600 836</w:t>
            </w:r>
          </w:p>
        </w:tc>
      </w:tr>
      <w:tr w:rsidR="006431DE" w:rsidRPr="006431DE" w14:paraId="141CEEEC" w14:textId="77777777" w:rsidTr="006431DE">
        <w:tc>
          <w:tcPr>
            <w:tcW w:w="5048" w:type="dxa"/>
          </w:tcPr>
          <w:p w14:paraId="2951E9B2" w14:textId="3A7916EB"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 xml:space="preserve">Ms. </w:t>
            </w:r>
            <w:proofErr w:type="spellStart"/>
            <w:r w:rsidRPr="006431DE">
              <w:rPr>
                <w:rFonts w:ascii="Times New Roman" w:eastAsiaTheme="minorHAnsi" w:hAnsi="Times New Roman"/>
                <w:color w:val="000000"/>
                <w:sz w:val="24"/>
                <w:szCs w:val="23"/>
                <w:lang w:eastAsia="en-US"/>
              </w:rPr>
              <w:t>Methma</w:t>
            </w:r>
            <w:proofErr w:type="spellEnd"/>
            <w:r w:rsidRPr="006431DE">
              <w:rPr>
                <w:rFonts w:ascii="Times New Roman" w:eastAsiaTheme="minorHAnsi" w:hAnsi="Times New Roman"/>
                <w:color w:val="000000"/>
                <w:sz w:val="24"/>
                <w:szCs w:val="23"/>
                <w:lang w:eastAsia="en-US"/>
              </w:rPr>
              <w:t xml:space="preserve"> </w:t>
            </w:r>
            <w:proofErr w:type="spellStart"/>
            <w:r w:rsidRPr="006431DE">
              <w:rPr>
                <w:rFonts w:ascii="Times New Roman" w:eastAsiaTheme="minorHAnsi" w:hAnsi="Times New Roman"/>
                <w:color w:val="000000"/>
                <w:sz w:val="24"/>
                <w:szCs w:val="23"/>
                <w:lang w:eastAsia="en-US"/>
              </w:rPr>
              <w:t>Karunarathne</w:t>
            </w:r>
            <w:proofErr w:type="spellEnd"/>
            <w:r w:rsidRPr="006431DE">
              <w:rPr>
                <w:rFonts w:ascii="Times New Roman" w:eastAsiaTheme="minorHAnsi" w:hAnsi="Times New Roman"/>
                <w:color w:val="000000"/>
                <w:sz w:val="24"/>
                <w:szCs w:val="23"/>
                <w:lang w:eastAsia="en-US"/>
              </w:rPr>
              <w:t xml:space="preserve"> (Co-Secretary)</w:t>
            </w:r>
          </w:p>
        </w:tc>
        <w:tc>
          <w:tcPr>
            <w:tcW w:w="5049" w:type="dxa"/>
          </w:tcPr>
          <w:p w14:paraId="467F1387" w14:textId="5BC6B1AF" w:rsidR="006431DE" w:rsidRPr="006431DE" w:rsidRDefault="006431DE"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r w:rsidRPr="006431DE">
              <w:rPr>
                <w:rFonts w:ascii="Times New Roman" w:eastAsiaTheme="minorHAnsi" w:hAnsi="Times New Roman"/>
                <w:color w:val="000000"/>
                <w:sz w:val="24"/>
                <w:szCs w:val="23"/>
                <w:lang w:eastAsia="en-US"/>
              </w:rPr>
              <w:t>+94 771 153 605</w:t>
            </w:r>
          </w:p>
        </w:tc>
      </w:tr>
    </w:tbl>
    <w:p w14:paraId="2AB35861" w14:textId="77777777" w:rsidR="00F33F69" w:rsidRPr="006431DE" w:rsidRDefault="00F33F69" w:rsidP="006431DE">
      <w:pPr>
        <w:autoSpaceDE w:val="0"/>
        <w:autoSpaceDN w:val="0"/>
        <w:adjustRightInd w:val="0"/>
        <w:spacing w:line="360" w:lineRule="auto"/>
        <w:jc w:val="both"/>
        <w:rPr>
          <w:rFonts w:ascii="Times New Roman" w:eastAsiaTheme="minorHAnsi" w:hAnsi="Times New Roman"/>
          <w:color w:val="000000"/>
          <w:sz w:val="24"/>
          <w:szCs w:val="23"/>
          <w:lang w:eastAsia="en-US"/>
        </w:rPr>
      </w:pPr>
    </w:p>
    <w:p w14:paraId="790D3DD5" w14:textId="5DC67435" w:rsidR="00530306" w:rsidRPr="006431DE" w:rsidRDefault="00530306" w:rsidP="006431DE">
      <w:pPr>
        <w:autoSpaceDE w:val="0"/>
        <w:autoSpaceDN w:val="0"/>
        <w:adjustRightInd w:val="0"/>
        <w:spacing w:line="360" w:lineRule="auto"/>
        <w:jc w:val="both"/>
        <w:rPr>
          <w:rFonts w:ascii="Times New Roman" w:eastAsiaTheme="minorHAnsi" w:hAnsi="Times New Roman"/>
          <w:b/>
          <w:bCs/>
          <w:color w:val="000000"/>
          <w:sz w:val="24"/>
          <w:szCs w:val="23"/>
          <w:lang w:eastAsia="en-US"/>
        </w:rPr>
      </w:pPr>
      <w:r w:rsidRPr="006431DE">
        <w:rPr>
          <w:rFonts w:ascii="Times New Roman" w:eastAsiaTheme="minorHAnsi" w:hAnsi="Times New Roman"/>
          <w:color w:val="000000"/>
          <w:sz w:val="24"/>
          <w:szCs w:val="23"/>
          <w:lang w:eastAsia="en-US"/>
        </w:rPr>
        <w:t xml:space="preserve">Email: </w:t>
      </w:r>
      <w:r w:rsidR="006D399E" w:rsidRPr="006431DE">
        <w:rPr>
          <w:rFonts w:ascii="Times New Roman" w:eastAsiaTheme="minorHAnsi" w:hAnsi="Times New Roman"/>
          <w:b/>
          <w:bCs/>
          <w:color w:val="000000"/>
          <w:sz w:val="24"/>
          <w:szCs w:val="23"/>
          <w:lang w:eastAsia="en-US"/>
        </w:rPr>
        <w:t>ircmf2021@fmf.cmb.ac.lk</w:t>
      </w:r>
    </w:p>
    <w:p w14:paraId="0C0A0A78" w14:textId="3B939698" w:rsidR="00D531E6" w:rsidRPr="006431DE" w:rsidRDefault="00530306" w:rsidP="006431DE">
      <w:pPr>
        <w:spacing w:line="360" w:lineRule="auto"/>
        <w:jc w:val="both"/>
        <w:rPr>
          <w:rFonts w:ascii="Times New Roman" w:hAnsi="Times New Roman"/>
          <w:b/>
          <w:bCs/>
          <w:sz w:val="28"/>
        </w:rPr>
      </w:pPr>
      <w:r w:rsidRPr="006431DE">
        <w:rPr>
          <w:rFonts w:ascii="Times New Roman" w:eastAsiaTheme="minorHAnsi" w:hAnsi="Times New Roman"/>
          <w:color w:val="000000"/>
          <w:sz w:val="24"/>
          <w:szCs w:val="23"/>
          <w:lang w:eastAsia="en-US"/>
        </w:rPr>
        <w:t xml:space="preserve">Web </w:t>
      </w:r>
      <w:r w:rsidR="006D399E" w:rsidRPr="006431DE">
        <w:rPr>
          <w:rFonts w:ascii="Times New Roman" w:eastAsiaTheme="minorHAnsi" w:hAnsi="Times New Roman"/>
          <w:color w:val="000000"/>
          <w:sz w:val="24"/>
          <w:szCs w:val="23"/>
          <w:lang w:eastAsia="en-US"/>
        </w:rPr>
        <w:t>site</w:t>
      </w:r>
      <w:r w:rsidR="00F33F69" w:rsidRPr="006431DE">
        <w:rPr>
          <w:rFonts w:ascii="Times New Roman" w:eastAsiaTheme="minorHAnsi" w:hAnsi="Times New Roman"/>
          <w:color w:val="000000"/>
          <w:sz w:val="24"/>
          <w:szCs w:val="23"/>
          <w:lang w:eastAsia="en-US"/>
        </w:rPr>
        <w:t xml:space="preserve">: </w:t>
      </w:r>
      <w:r w:rsidRPr="006431DE">
        <w:rPr>
          <w:rFonts w:ascii="Times New Roman" w:eastAsiaTheme="minorHAnsi" w:hAnsi="Times New Roman"/>
          <w:color w:val="000000"/>
          <w:sz w:val="24"/>
          <w:szCs w:val="23"/>
          <w:lang w:eastAsia="en-US"/>
        </w:rPr>
        <w:t xml:space="preserve"> </w:t>
      </w:r>
      <w:hyperlink r:id="rId7" w:tgtFrame="_blank" w:history="1">
        <w:r w:rsidR="006D399E" w:rsidRPr="006431DE">
          <w:rPr>
            <w:rStyle w:val="Hyperlink"/>
            <w:rFonts w:ascii="Times New Roman" w:hAnsi="Times New Roman"/>
            <w:b/>
            <w:bCs/>
            <w:color w:val="auto"/>
            <w:sz w:val="24"/>
            <w:shd w:val="clear" w:color="auto" w:fill="FFFFFF"/>
          </w:rPr>
          <w:t>https://mgmt.cmb.ac.lk/ircmf/2021/</w:t>
        </w:r>
      </w:hyperlink>
      <w:bookmarkEnd w:id="0"/>
    </w:p>
    <w:sectPr w:rsidR="00D531E6" w:rsidRPr="006431DE" w:rsidSect="00D531E6">
      <w:headerReference w:type="default" r:id="rId8"/>
      <w:footerReference w:type="default" r:id="rId9"/>
      <w:headerReference w:type="first" r:id="rId10"/>
      <w:footerReference w:type="first" r:id="rId11"/>
      <w:type w:val="continuous"/>
      <w:pgSz w:w="11907" w:h="16839" w:code="9"/>
      <w:pgMar w:top="720" w:right="720" w:bottom="270" w:left="1080" w:header="450" w:footer="4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2A15" w14:textId="77777777" w:rsidR="00AB393D" w:rsidRDefault="00AB393D" w:rsidP="00B22FD3">
      <w:r>
        <w:separator/>
      </w:r>
    </w:p>
  </w:endnote>
  <w:endnote w:type="continuationSeparator" w:id="0">
    <w:p w14:paraId="2E15301A" w14:textId="77777777" w:rsidR="00AB393D" w:rsidRDefault="00AB393D" w:rsidP="00B2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094227"/>
      <w:docPartObj>
        <w:docPartGallery w:val="Page Numbers (Bottom of Page)"/>
        <w:docPartUnique/>
      </w:docPartObj>
    </w:sdtPr>
    <w:sdtEndPr>
      <w:rPr>
        <w:noProof/>
      </w:rPr>
    </w:sdtEndPr>
    <w:sdtContent>
      <w:p w14:paraId="37F0F6F1" w14:textId="77777777" w:rsidR="00CC69CF" w:rsidRDefault="00CC69CF">
        <w:pPr>
          <w:pStyle w:val="Footer"/>
          <w:jc w:val="center"/>
        </w:pPr>
        <w:r>
          <w:fldChar w:fldCharType="begin"/>
        </w:r>
        <w:r>
          <w:instrText xml:space="preserve"> PAGE   \* MERGEFORMAT </w:instrText>
        </w:r>
        <w:r>
          <w:fldChar w:fldCharType="separate"/>
        </w:r>
        <w:r w:rsidR="001916B2">
          <w:rPr>
            <w:noProof/>
          </w:rPr>
          <w:t>3</w:t>
        </w:r>
        <w:r>
          <w:rPr>
            <w:noProof/>
          </w:rPr>
          <w:fldChar w:fldCharType="end"/>
        </w:r>
      </w:p>
    </w:sdtContent>
  </w:sdt>
  <w:p w14:paraId="323E5D69" w14:textId="77777777" w:rsidR="000B35BB" w:rsidRDefault="00AB393D" w:rsidP="005D09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0450"/>
      <w:docPartObj>
        <w:docPartGallery w:val="Page Numbers (Bottom of Page)"/>
        <w:docPartUnique/>
      </w:docPartObj>
    </w:sdtPr>
    <w:sdtEndPr>
      <w:rPr>
        <w:noProof/>
      </w:rPr>
    </w:sdtEndPr>
    <w:sdtContent>
      <w:p w14:paraId="7BCA940F" w14:textId="77777777" w:rsidR="00530306" w:rsidRDefault="00530306">
        <w:pPr>
          <w:pStyle w:val="Footer"/>
          <w:jc w:val="center"/>
        </w:pPr>
        <w:r>
          <w:fldChar w:fldCharType="begin"/>
        </w:r>
        <w:r>
          <w:instrText xml:space="preserve"> PAGE   \* MERGEFORMAT </w:instrText>
        </w:r>
        <w:r>
          <w:fldChar w:fldCharType="separate"/>
        </w:r>
        <w:r w:rsidR="001916B2">
          <w:rPr>
            <w:noProof/>
          </w:rPr>
          <w:t>1</w:t>
        </w:r>
        <w:r>
          <w:rPr>
            <w:noProof/>
          </w:rPr>
          <w:fldChar w:fldCharType="end"/>
        </w:r>
      </w:p>
    </w:sdtContent>
  </w:sdt>
  <w:p w14:paraId="259EEF59" w14:textId="77777777" w:rsidR="009F3803" w:rsidRPr="00530306" w:rsidRDefault="009F3803" w:rsidP="0053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A581" w14:textId="77777777" w:rsidR="00AB393D" w:rsidRDefault="00AB393D" w:rsidP="00B22FD3">
      <w:r>
        <w:separator/>
      </w:r>
    </w:p>
  </w:footnote>
  <w:footnote w:type="continuationSeparator" w:id="0">
    <w:p w14:paraId="444E6B3C" w14:textId="77777777" w:rsidR="00AB393D" w:rsidRDefault="00AB393D" w:rsidP="00B2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8590" w14:textId="77777777" w:rsidR="000B35BB" w:rsidRDefault="00AB393D" w:rsidP="00600E3A">
    <w:pPr>
      <w:autoSpaceDE w:val="0"/>
      <w:autoSpaceDN w:val="0"/>
      <w:adjustRightInd w:val="0"/>
      <w:ind w:left="-270"/>
      <w:jc w:val="center"/>
      <w:rPr>
        <w:noProof/>
      </w:rPr>
    </w:pPr>
  </w:p>
  <w:p w14:paraId="03D2950C" w14:textId="77777777" w:rsidR="000B35BB" w:rsidRPr="005B59FB" w:rsidRDefault="00AB393D" w:rsidP="003D6DBE">
    <w:pPr>
      <w:pStyle w:val="Header"/>
      <w:tabs>
        <w:tab w:val="clear" w:pos="4680"/>
        <w:tab w:val="clear" w:pos="9360"/>
        <w:tab w:val="left" w:pos="1812"/>
      </w:tabs>
      <w:ind w:left="-63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AEB2" w14:textId="77777777" w:rsidR="00D13382" w:rsidRDefault="00D13382" w:rsidP="00D13382">
    <w:pPr>
      <w:autoSpaceDE w:val="0"/>
      <w:autoSpaceDN w:val="0"/>
      <w:adjustRightInd w:val="0"/>
      <w:ind w:left="-270"/>
      <w:jc w:val="center"/>
      <w:rPr>
        <w:noProof/>
      </w:rPr>
    </w:pPr>
  </w:p>
  <w:p w14:paraId="766C8C3F" w14:textId="77777777" w:rsidR="00D13382" w:rsidRDefault="00D13382" w:rsidP="00D13382">
    <w:pPr>
      <w:autoSpaceDE w:val="0"/>
      <w:autoSpaceDN w:val="0"/>
      <w:adjustRightInd w:val="0"/>
      <w:ind w:left="-270"/>
      <w:jc w:val="center"/>
      <w:rPr>
        <w:noProof/>
      </w:rPr>
    </w:pPr>
    <w:r>
      <w:rPr>
        <w:noProof/>
      </w:rPr>
      <w:t xml:space="preserve">         </w:t>
    </w:r>
  </w:p>
  <w:p w14:paraId="3D4D45D2" w14:textId="77777777" w:rsidR="00D13382" w:rsidRPr="00600E3A" w:rsidRDefault="00D13382" w:rsidP="00D13382">
    <w:pPr>
      <w:autoSpaceDE w:val="0"/>
      <w:autoSpaceDN w:val="0"/>
      <w:adjustRightInd w:val="0"/>
      <w:ind w:left="-270"/>
      <w:jc w:val="center"/>
      <w:rPr>
        <w:rFonts w:eastAsia="MS Mincho"/>
        <w:b/>
        <w:sz w:val="32"/>
        <w:szCs w:val="32"/>
        <w:lang w:eastAsia="en-US" w:bidi="ta-IN"/>
      </w:rPr>
    </w:pPr>
    <w:r>
      <w:rPr>
        <w:noProof/>
        <w:lang w:eastAsia="en-US"/>
      </w:rPr>
      <w:drawing>
        <wp:anchor distT="0" distB="0" distL="114300" distR="114300" simplePos="0" relativeHeight="251659264" behindDoc="1" locked="0" layoutInCell="1" allowOverlap="1" wp14:anchorId="25FEDEEA" wp14:editId="3DBA7E0A">
          <wp:simplePos x="0" y="0"/>
          <wp:positionH relativeFrom="column">
            <wp:posOffset>5377748</wp:posOffset>
          </wp:positionH>
          <wp:positionV relativeFrom="paragraph">
            <wp:posOffset>17913</wp:posOffset>
          </wp:positionV>
          <wp:extent cx="1090295" cy="914400"/>
          <wp:effectExtent l="0" t="0" r="0" b="0"/>
          <wp:wrapNone/>
          <wp:docPr id="12" name="Picture 17" descr="Description: Description: C:\Users\staff\Desktop\logos\FM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C:\Users\staff\Desktop\logos\FM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368226F7" wp14:editId="3A1DA9B2">
          <wp:simplePos x="0" y="0"/>
          <wp:positionH relativeFrom="column">
            <wp:posOffset>137160</wp:posOffset>
          </wp:positionH>
          <wp:positionV relativeFrom="paragraph">
            <wp:posOffset>17780</wp:posOffset>
          </wp:positionV>
          <wp:extent cx="800100" cy="10001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pic:spPr>
              </pic:pic>
            </a:graphicData>
          </a:graphic>
          <wp14:sizeRelH relativeFrom="page">
            <wp14:pctWidth>0</wp14:pctWidth>
          </wp14:sizeRelH>
          <wp14:sizeRelV relativeFrom="page">
            <wp14:pctHeight>0</wp14:pctHeight>
          </wp14:sizeRelV>
        </wp:anchor>
      </w:drawing>
    </w:r>
    <w:r w:rsidRPr="00600E3A">
      <w:rPr>
        <w:rFonts w:eastAsia="MS Mincho"/>
        <w:b/>
        <w:sz w:val="32"/>
        <w:szCs w:val="32"/>
        <w:lang w:eastAsia="en-US" w:bidi="ta-IN"/>
      </w:rPr>
      <w:t xml:space="preserve">The </w:t>
    </w:r>
    <w:r w:rsidR="0059092B">
      <w:rPr>
        <w:rFonts w:eastAsia="MS Mincho"/>
        <w:b/>
        <w:sz w:val="32"/>
        <w:szCs w:val="32"/>
        <w:lang w:eastAsia="en-US" w:bidi="ta-IN"/>
      </w:rPr>
      <w:t>16</w:t>
    </w:r>
    <w:r w:rsidRPr="00600E3A">
      <w:rPr>
        <w:rFonts w:eastAsia="MS Mincho"/>
        <w:b/>
        <w:sz w:val="32"/>
        <w:szCs w:val="32"/>
        <w:vertAlign w:val="superscript"/>
        <w:lang w:eastAsia="en-US" w:bidi="ta-IN"/>
      </w:rPr>
      <w:t>th</w:t>
    </w:r>
    <w:r w:rsidRPr="00600E3A">
      <w:rPr>
        <w:rFonts w:eastAsia="MS Mincho"/>
        <w:b/>
        <w:sz w:val="32"/>
        <w:szCs w:val="32"/>
        <w:lang w:eastAsia="en-US" w:bidi="ta-IN"/>
      </w:rPr>
      <w:t xml:space="preserve"> International Research Conference on</w:t>
    </w:r>
  </w:p>
  <w:p w14:paraId="587C69B8" w14:textId="77777777" w:rsidR="00D13382" w:rsidRDefault="00D13382" w:rsidP="00D13382">
    <w:pPr>
      <w:autoSpaceDE w:val="0"/>
      <w:autoSpaceDN w:val="0"/>
      <w:adjustRightInd w:val="0"/>
      <w:jc w:val="center"/>
      <w:rPr>
        <w:rFonts w:eastAsia="MS Mincho"/>
        <w:b/>
        <w:lang w:eastAsia="en-US" w:bidi="ta-IN"/>
      </w:rPr>
    </w:pPr>
    <w:r w:rsidRPr="00600E3A">
      <w:rPr>
        <w:rFonts w:eastAsia="MS Mincho"/>
        <w:b/>
        <w:sz w:val="32"/>
        <w:szCs w:val="32"/>
        <w:lang w:eastAsia="en-US" w:bidi="ta-IN"/>
      </w:rPr>
      <w:t>Management and Finance</w:t>
    </w:r>
    <w:r w:rsidRPr="00600E3A">
      <w:rPr>
        <w:rFonts w:eastAsia="MS Mincho"/>
        <w:b/>
        <w:lang w:eastAsia="en-US" w:bidi="ta-IN"/>
      </w:rPr>
      <w:t xml:space="preserve"> </w:t>
    </w:r>
  </w:p>
  <w:p w14:paraId="37F0AF48" w14:textId="77777777" w:rsidR="00D13382" w:rsidRDefault="00D13382" w:rsidP="00D13382">
    <w:pPr>
      <w:autoSpaceDE w:val="0"/>
      <w:autoSpaceDN w:val="0"/>
      <w:adjustRightInd w:val="0"/>
      <w:spacing w:after="120"/>
      <w:jc w:val="center"/>
      <w:rPr>
        <w:rFonts w:eastAsia="MS Mincho"/>
        <w:b/>
        <w:lang w:eastAsia="en-US" w:bidi="ta-IN"/>
      </w:rPr>
    </w:pPr>
    <w:r w:rsidRPr="00600E3A">
      <w:rPr>
        <w:rFonts w:eastAsia="MS Mincho"/>
        <w:b/>
        <w:lang w:eastAsia="en-US" w:bidi="ta-IN"/>
      </w:rPr>
      <w:t>(IRCMF – 20</w:t>
    </w:r>
    <w:r>
      <w:rPr>
        <w:rFonts w:eastAsia="MS Mincho"/>
        <w:b/>
        <w:lang w:eastAsia="en-US" w:bidi="ta-IN"/>
      </w:rPr>
      <w:t>2</w:t>
    </w:r>
    <w:r w:rsidR="0059092B">
      <w:rPr>
        <w:rFonts w:eastAsia="MS Mincho"/>
        <w:b/>
        <w:lang w:eastAsia="en-US" w:bidi="ta-IN"/>
      </w:rPr>
      <w:t>1</w:t>
    </w:r>
    <w:r w:rsidRPr="00600E3A">
      <w:rPr>
        <w:rFonts w:eastAsia="MS Mincho"/>
        <w:b/>
        <w:lang w:eastAsia="en-US" w:bidi="ta-IN"/>
      </w:rPr>
      <w:t>)</w:t>
    </w:r>
  </w:p>
  <w:p w14:paraId="2781252A" w14:textId="77777777" w:rsidR="00D13382" w:rsidRPr="00600E3A" w:rsidRDefault="00D13382" w:rsidP="00D13382">
    <w:pPr>
      <w:tabs>
        <w:tab w:val="center" w:pos="5053"/>
        <w:tab w:val="left" w:pos="7577"/>
      </w:tabs>
      <w:autoSpaceDE w:val="0"/>
      <w:autoSpaceDN w:val="0"/>
      <w:adjustRightInd w:val="0"/>
      <w:rPr>
        <w:rFonts w:eastAsia="MS Mincho"/>
        <w:b/>
        <w:lang w:eastAsia="en-US" w:bidi="ta-IN"/>
      </w:rPr>
    </w:pPr>
    <w:r>
      <w:rPr>
        <w:rFonts w:eastAsia="MS Mincho"/>
        <w:b/>
        <w:lang w:eastAsia="en-US" w:bidi="ta-IN"/>
      </w:rPr>
      <w:tab/>
      <w:t xml:space="preserve"> </w:t>
    </w:r>
    <w:r w:rsidR="00C35B19" w:rsidRPr="00C35B19">
      <w:rPr>
        <w:rFonts w:eastAsia="MS Mincho"/>
        <w:b/>
        <w:noProof/>
        <w:lang w:eastAsia="en-US"/>
      </w:rPr>
      <w:drawing>
        <wp:inline distT="0" distB="0" distL="0" distR="0" wp14:anchorId="1F03F4F2" wp14:editId="75D8B53D">
          <wp:extent cx="1905000" cy="609600"/>
          <wp:effectExtent l="0" t="0" r="0" b="0"/>
          <wp:docPr id="3" name="Picture 3" descr="F:\University of Colombo Lecturing\Research Conference 202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versity of Colombo Lecturing\Research Conference 2021\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r>
      <w:rPr>
        <w:rFonts w:eastAsia="MS Mincho"/>
        <w:b/>
        <w:lang w:eastAsia="en-US" w:bidi="ta-IN"/>
      </w:rPr>
      <w:tab/>
    </w:r>
  </w:p>
  <w:p w14:paraId="207B8517" w14:textId="77777777" w:rsidR="00D13382" w:rsidRDefault="00D13382" w:rsidP="00D13382">
    <w:pPr>
      <w:pBdr>
        <w:bottom w:val="single" w:sz="4" w:space="7" w:color="auto"/>
      </w:pBdr>
      <w:autoSpaceDE w:val="0"/>
      <w:autoSpaceDN w:val="0"/>
      <w:adjustRightInd w:val="0"/>
      <w:spacing w:before="240"/>
      <w:jc w:val="center"/>
      <w:rPr>
        <w:rFonts w:eastAsia="MS Mincho"/>
        <w:b/>
        <w:lang w:eastAsia="en-US" w:bidi="ta-IN"/>
      </w:rPr>
    </w:pPr>
    <w:r w:rsidRPr="00600E3A">
      <w:rPr>
        <w:rFonts w:eastAsia="MS Mincho"/>
        <w:b/>
        <w:lang w:eastAsia="en-US" w:bidi="ta-IN"/>
      </w:rPr>
      <w:t xml:space="preserve">Faculty of Management </w:t>
    </w:r>
    <w:r>
      <w:rPr>
        <w:rFonts w:eastAsia="MS Mincho"/>
        <w:b/>
        <w:lang w:eastAsia="en-US" w:bidi="ta-IN"/>
      </w:rPr>
      <w:t>and</w:t>
    </w:r>
    <w:r w:rsidRPr="00600E3A">
      <w:rPr>
        <w:rFonts w:eastAsia="MS Mincho"/>
        <w:b/>
        <w:lang w:eastAsia="en-US" w:bidi="ta-IN"/>
      </w:rPr>
      <w:t xml:space="preserve"> Finance, University of Colombo, Sri Lanka</w:t>
    </w:r>
  </w:p>
  <w:p w14:paraId="3DAD8C1C" w14:textId="77777777" w:rsidR="00D13382" w:rsidRPr="005B59FB" w:rsidRDefault="00D13382" w:rsidP="00D13382">
    <w:pPr>
      <w:pStyle w:val="Header"/>
      <w:tabs>
        <w:tab w:val="clear" w:pos="4680"/>
        <w:tab w:val="clear" w:pos="9360"/>
        <w:tab w:val="left" w:pos="1812"/>
      </w:tabs>
      <w:ind w:left="-63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AE8944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FD35AC"/>
    <w:multiLevelType w:val="hybridMultilevel"/>
    <w:tmpl w:val="DB4C9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76EB5"/>
    <w:multiLevelType w:val="hybridMultilevel"/>
    <w:tmpl w:val="7F56A676"/>
    <w:lvl w:ilvl="0" w:tplc="A5148B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6487F"/>
    <w:multiLevelType w:val="hybridMultilevel"/>
    <w:tmpl w:val="E21A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16E0E"/>
    <w:multiLevelType w:val="hybridMultilevel"/>
    <w:tmpl w:val="2686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35920"/>
    <w:multiLevelType w:val="hybridMultilevel"/>
    <w:tmpl w:val="9DBE2A20"/>
    <w:lvl w:ilvl="0" w:tplc="579A36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C056D"/>
    <w:multiLevelType w:val="hybridMultilevel"/>
    <w:tmpl w:val="5504D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D0062C"/>
    <w:multiLevelType w:val="hybridMultilevel"/>
    <w:tmpl w:val="9DF42670"/>
    <w:lvl w:ilvl="0" w:tplc="7C58A6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B6C4114"/>
    <w:multiLevelType w:val="hybridMultilevel"/>
    <w:tmpl w:val="17FC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5"/>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D3"/>
    <w:rsid w:val="00013FA5"/>
    <w:rsid w:val="0004503F"/>
    <w:rsid w:val="00055164"/>
    <w:rsid w:val="000A2999"/>
    <w:rsid w:val="000B18C9"/>
    <w:rsid w:val="000B71EB"/>
    <w:rsid w:val="0017425A"/>
    <w:rsid w:val="00183DAD"/>
    <w:rsid w:val="00186ECD"/>
    <w:rsid w:val="001916B2"/>
    <w:rsid w:val="0019696F"/>
    <w:rsid w:val="001C3E08"/>
    <w:rsid w:val="001D0B2B"/>
    <w:rsid w:val="001E5103"/>
    <w:rsid w:val="001E7966"/>
    <w:rsid w:val="001F39D0"/>
    <w:rsid w:val="00207B84"/>
    <w:rsid w:val="00214BC2"/>
    <w:rsid w:val="002335F3"/>
    <w:rsid w:val="00250BB6"/>
    <w:rsid w:val="0026796E"/>
    <w:rsid w:val="002902A7"/>
    <w:rsid w:val="002A6853"/>
    <w:rsid w:val="002E74F7"/>
    <w:rsid w:val="003400D6"/>
    <w:rsid w:val="00390AAC"/>
    <w:rsid w:val="003C7E27"/>
    <w:rsid w:val="003E0424"/>
    <w:rsid w:val="003E3C7F"/>
    <w:rsid w:val="003E4DFE"/>
    <w:rsid w:val="00432789"/>
    <w:rsid w:val="00433916"/>
    <w:rsid w:val="0046644F"/>
    <w:rsid w:val="00494815"/>
    <w:rsid w:val="004A68ED"/>
    <w:rsid w:val="004E4A12"/>
    <w:rsid w:val="00530306"/>
    <w:rsid w:val="0054256A"/>
    <w:rsid w:val="0055005E"/>
    <w:rsid w:val="00575807"/>
    <w:rsid w:val="005837E2"/>
    <w:rsid w:val="00583D99"/>
    <w:rsid w:val="0059092B"/>
    <w:rsid w:val="005D0956"/>
    <w:rsid w:val="005E70DD"/>
    <w:rsid w:val="006431DE"/>
    <w:rsid w:val="00643239"/>
    <w:rsid w:val="00656503"/>
    <w:rsid w:val="006A415E"/>
    <w:rsid w:val="006A7DB5"/>
    <w:rsid w:val="006D399E"/>
    <w:rsid w:val="00726AD0"/>
    <w:rsid w:val="0076470A"/>
    <w:rsid w:val="00776A90"/>
    <w:rsid w:val="007D4892"/>
    <w:rsid w:val="00821C3C"/>
    <w:rsid w:val="008659D5"/>
    <w:rsid w:val="008855CC"/>
    <w:rsid w:val="008869D6"/>
    <w:rsid w:val="00892417"/>
    <w:rsid w:val="008A22B5"/>
    <w:rsid w:val="0092689F"/>
    <w:rsid w:val="00955DBF"/>
    <w:rsid w:val="00982152"/>
    <w:rsid w:val="009E262F"/>
    <w:rsid w:val="009F3803"/>
    <w:rsid w:val="009F65BB"/>
    <w:rsid w:val="00A6409A"/>
    <w:rsid w:val="00A773D0"/>
    <w:rsid w:val="00A92B4E"/>
    <w:rsid w:val="00AA1D3A"/>
    <w:rsid w:val="00AB393D"/>
    <w:rsid w:val="00AD5BD9"/>
    <w:rsid w:val="00AF03C1"/>
    <w:rsid w:val="00B02F2B"/>
    <w:rsid w:val="00B15764"/>
    <w:rsid w:val="00B162A8"/>
    <w:rsid w:val="00B22E1C"/>
    <w:rsid w:val="00B22FD3"/>
    <w:rsid w:val="00B231C2"/>
    <w:rsid w:val="00B35EF5"/>
    <w:rsid w:val="00BD5FB0"/>
    <w:rsid w:val="00C35B19"/>
    <w:rsid w:val="00C55E0B"/>
    <w:rsid w:val="00C77881"/>
    <w:rsid w:val="00CC69CF"/>
    <w:rsid w:val="00CD78B8"/>
    <w:rsid w:val="00D13382"/>
    <w:rsid w:val="00D531E6"/>
    <w:rsid w:val="00D5781C"/>
    <w:rsid w:val="00D868BA"/>
    <w:rsid w:val="00DA2A8C"/>
    <w:rsid w:val="00DA31C1"/>
    <w:rsid w:val="00DA7B38"/>
    <w:rsid w:val="00DB3EE5"/>
    <w:rsid w:val="00DF57DD"/>
    <w:rsid w:val="00DF7E7F"/>
    <w:rsid w:val="00E03F21"/>
    <w:rsid w:val="00E363C7"/>
    <w:rsid w:val="00EF16FA"/>
    <w:rsid w:val="00EF547E"/>
    <w:rsid w:val="00F20382"/>
    <w:rsid w:val="00F32664"/>
    <w:rsid w:val="00F33F69"/>
    <w:rsid w:val="00F45102"/>
    <w:rsid w:val="00F75709"/>
    <w:rsid w:val="00F76FAA"/>
    <w:rsid w:val="00F90992"/>
    <w:rsid w:val="00FB0310"/>
    <w:rsid w:val="00FD2D8B"/>
    <w:rsid w:val="00FD70F7"/>
    <w:rsid w:val="00FF5C5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16BE"/>
  <w15:docId w15:val="{E6CEEE82-6C20-4841-849A-D7B2F327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84"/>
    <w:pPr>
      <w:spacing w:after="0" w:line="240" w:lineRule="auto"/>
    </w:pPr>
    <w:rPr>
      <w:rFonts w:eastAsia="SimSun" w:cs="Times New Roman"/>
      <w:szCs w:val="24"/>
      <w:lang w:eastAsia="zh-CN" w:bidi="ar-SA"/>
    </w:rPr>
  </w:style>
  <w:style w:type="paragraph" w:styleId="Heading1">
    <w:name w:val="heading 1"/>
    <w:basedOn w:val="Normal"/>
    <w:next w:val="Normal"/>
    <w:link w:val="Heading1Char"/>
    <w:uiPriority w:val="9"/>
    <w:qFormat/>
    <w:rsid w:val="00B231C2"/>
    <w:pPr>
      <w:keepNext/>
      <w:keepLines/>
      <w:spacing w:before="24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207B84"/>
    <w:pPr>
      <w:keepNext/>
      <w:keepLines/>
      <w:spacing w:before="40"/>
      <w:outlineLvl w:val="1"/>
    </w:pPr>
    <w:rPr>
      <w:rFonts w:asciiTheme="majorHAnsi" w:eastAsiaTheme="majorEastAsia" w:hAnsiTheme="majorHAnsi" w:cstheme="majorBidi"/>
      <w:color w:val="0D0D0D" w:themeColor="text1" w:themeTint="F2"/>
      <w:sz w:val="26"/>
      <w:szCs w:val="26"/>
      <w:lang w:val="en-GB" w:eastAsia="en-GB"/>
    </w:rPr>
  </w:style>
  <w:style w:type="paragraph" w:styleId="Heading3">
    <w:name w:val="heading 3"/>
    <w:basedOn w:val="Normal"/>
    <w:next w:val="Normal"/>
    <w:link w:val="Heading3Char"/>
    <w:uiPriority w:val="9"/>
    <w:unhideWhenUsed/>
    <w:qFormat/>
    <w:rsid w:val="0076470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FD3"/>
    <w:pPr>
      <w:tabs>
        <w:tab w:val="center" w:pos="4680"/>
        <w:tab w:val="right" w:pos="9360"/>
      </w:tabs>
    </w:pPr>
    <w:rPr>
      <w:rFonts w:eastAsiaTheme="minorHAnsi" w:cstheme="minorBidi"/>
      <w:szCs w:val="22"/>
      <w:lang w:eastAsia="en-US" w:bidi="ta-IN"/>
    </w:rPr>
  </w:style>
  <w:style w:type="character" w:customStyle="1" w:styleId="HeaderChar">
    <w:name w:val="Header Char"/>
    <w:basedOn w:val="DefaultParagraphFont"/>
    <w:link w:val="Header"/>
    <w:uiPriority w:val="99"/>
    <w:rsid w:val="00B22FD3"/>
  </w:style>
  <w:style w:type="paragraph" w:styleId="Footer">
    <w:name w:val="footer"/>
    <w:basedOn w:val="Normal"/>
    <w:link w:val="FooterChar"/>
    <w:uiPriority w:val="99"/>
    <w:unhideWhenUsed/>
    <w:rsid w:val="00B22FD3"/>
    <w:pPr>
      <w:tabs>
        <w:tab w:val="center" w:pos="4680"/>
        <w:tab w:val="right" w:pos="9360"/>
      </w:tabs>
    </w:pPr>
    <w:rPr>
      <w:rFonts w:eastAsiaTheme="minorHAnsi" w:cstheme="minorBidi"/>
      <w:szCs w:val="22"/>
      <w:lang w:eastAsia="en-US" w:bidi="ta-IN"/>
    </w:rPr>
  </w:style>
  <w:style w:type="character" w:customStyle="1" w:styleId="FooterChar">
    <w:name w:val="Footer Char"/>
    <w:basedOn w:val="DefaultParagraphFont"/>
    <w:link w:val="Footer"/>
    <w:uiPriority w:val="99"/>
    <w:rsid w:val="00B22FD3"/>
  </w:style>
  <w:style w:type="paragraph" w:styleId="BalloonText">
    <w:name w:val="Balloon Text"/>
    <w:basedOn w:val="Normal"/>
    <w:link w:val="BalloonTextChar"/>
    <w:uiPriority w:val="99"/>
    <w:semiHidden/>
    <w:unhideWhenUsed/>
    <w:rsid w:val="00B22FD3"/>
    <w:rPr>
      <w:rFonts w:ascii="Tahoma" w:eastAsiaTheme="minorHAnsi" w:hAnsi="Tahoma" w:cs="Tahoma"/>
      <w:sz w:val="16"/>
      <w:szCs w:val="16"/>
      <w:lang w:eastAsia="en-US" w:bidi="ta-IN"/>
    </w:rPr>
  </w:style>
  <w:style w:type="character" w:customStyle="1" w:styleId="BalloonTextChar">
    <w:name w:val="Balloon Text Char"/>
    <w:basedOn w:val="DefaultParagraphFont"/>
    <w:link w:val="BalloonText"/>
    <w:uiPriority w:val="99"/>
    <w:semiHidden/>
    <w:rsid w:val="00B22FD3"/>
    <w:rPr>
      <w:rFonts w:ascii="Tahoma" w:hAnsi="Tahoma" w:cs="Tahoma"/>
      <w:sz w:val="16"/>
      <w:szCs w:val="16"/>
    </w:rPr>
  </w:style>
  <w:style w:type="character" w:customStyle="1" w:styleId="aqj">
    <w:name w:val="aqj"/>
    <w:rsid w:val="00B22FD3"/>
  </w:style>
  <w:style w:type="paragraph" w:styleId="NoSpacing">
    <w:name w:val="No Spacing"/>
    <w:uiPriority w:val="1"/>
    <w:qFormat/>
    <w:rsid w:val="005D0956"/>
    <w:pPr>
      <w:spacing w:after="0" w:line="240" w:lineRule="auto"/>
    </w:pPr>
    <w:rPr>
      <w:lang w:bidi="ar-SA"/>
    </w:rPr>
  </w:style>
  <w:style w:type="character" w:customStyle="1" w:styleId="Heading2Char">
    <w:name w:val="Heading 2 Char"/>
    <w:basedOn w:val="DefaultParagraphFont"/>
    <w:link w:val="Heading2"/>
    <w:uiPriority w:val="9"/>
    <w:rsid w:val="00207B84"/>
    <w:rPr>
      <w:rFonts w:asciiTheme="majorHAnsi" w:eastAsiaTheme="majorEastAsia" w:hAnsiTheme="majorHAnsi" w:cstheme="majorBidi"/>
      <w:color w:val="0D0D0D" w:themeColor="text1" w:themeTint="F2"/>
      <w:sz w:val="26"/>
      <w:szCs w:val="26"/>
      <w:lang w:val="en-GB" w:eastAsia="en-GB" w:bidi="ar-SA"/>
    </w:rPr>
  </w:style>
  <w:style w:type="character" w:styleId="Hyperlink">
    <w:name w:val="Hyperlink"/>
    <w:uiPriority w:val="99"/>
    <w:unhideWhenUsed/>
    <w:rsid w:val="00207B84"/>
    <w:rPr>
      <w:color w:val="0563C1"/>
      <w:u w:val="single"/>
    </w:rPr>
  </w:style>
  <w:style w:type="paragraph" w:styleId="ListParagraph">
    <w:name w:val="List Paragraph"/>
    <w:basedOn w:val="Normal"/>
    <w:uiPriority w:val="34"/>
    <w:qFormat/>
    <w:rsid w:val="00207B84"/>
    <w:pPr>
      <w:ind w:left="720"/>
      <w:contextualSpacing/>
    </w:pPr>
    <w:rPr>
      <w:rFonts w:ascii="Calibri" w:eastAsia="Calibri" w:hAnsi="Calibri" w:cs="Arial"/>
      <w:szCs w:val="20"/>
      <w:lang w:val="en-GB" w:eastAsia="en-GB"/>
    </w:rPr>
  </w:style>
  <w:style w:type="character" w:customStyle="1" w:styleId="Heading3Char">
    <w:name w:val="Heading 3 Char"/>
    <w:basedOn w:val="DefaultParagraphFont"/>
    <w:link w:val="Heading3"/>
    <w:uiPriority w:val="9"/>
    <w:rsid w:val="0076470A"/>
    <w:rPr>
      <w:rFonts w:asciiTheme="majorHAnsi" w:eastAsiaTheme="majorEastAsia" w:hAnsiTheme="majorHAnsi" w:cstheme="majorBidi"/>
      <w:color w:val="243F60" w:themeColor="accent1" w:themeShade="7F"/>
      <w:sz w:val="24"/>
      <w:szCs w:val="24"/>
      <w:lang w:eastAsia="zh-CN" w:bidi="ar-SA"/>
    </w:rPr>
  </w:style>
  <w:style w:type="paragraph" w:styleId="BodyText">
    <w:name w:val="Body Text"/>
    <w:basedOn w:val="Normal"/>
    <w:link w:val="BodyTextChar"/>
    <w:uiPriority w:val="99"/>
    <w:rsid w:val="0076470A"/>
    <w:pPr>
      <w:widowControl w:val="0"/>
      <w:autoSpaceDE w:val="0"/>
      <w:autoSpaceDN w:val="0"/>
      <w:adjustRightInd w:val="0"/>
      <w:spacing w:before="100" w:after="100"/>
    </w:pPr>
    <w:rPr>
      <w:rFonts w:ascii="Times New Roman" w:hAnsi="Times New Roman"/>
      <w:color w:val="000000"/>
      <w:sz w:val="24"/>
      <w:lang w:eastAsia="en-US"/>
    </w:rPr>
  </w:style>
  <w:style w:type="character" w:customStyle="1" w:styleId="BodyTextChar">
    <w:name w:val="Body Text Char"/>
    <w:basedOn w:val="DefaultParagraphFont"/>
    <w:link w:val="BodyText"/>
    <w:uiPriority w:val="99"/>
    <w:rsid w:val="0076470A"/>
    <w:rPr>
      <w:rFonts w:ascii="Times New Roman" w:eastAsia="SimSun" w:hAnsi="Times New Roman" w:cs="Times New Roman"/>
      <w:color w:val="000000"/>
      <w:sz w:val="24"/>
      <w:szCs w:val="24"/>
      <w:lang w:bidi="ar-SA"/>
    </w:rPr>
  </w:style>
  <w:style w:type="paragraph" w:styleId="Subtitle">
    <w:name w:val="Subtitle"/>
    <w:basedOn w:val="Normal"/>
    <w:link w:val="SubtitleChar"/>
    <w:uiPriority w:val="99"/>
    <w:qFormat/>
    <w:rsid w:val="0076470A"/>
    <w:pPr>
      <w:widowControl w:val="0"/>
      <w:autoSpaceDE w:val="0"/>
      <w:autoSpaceDN w:val="0"/>
      <w:adjustRightInd w:val="0"/>
      <w:spacing w:before="100" w:after="100"/>
      <w:jc w:val="both"/>
    </w:pPr>
    <w:rPr>
      <w:rFonts w:ascii="Times New Roman" w:hAnsi="Times New Roman"/>
      <w:b/>
      <w:bCs/>
      <w:color w:val="000000"/>
      <w:sz w:val="24"/>
      <w:lang w:eastAsia="en-US"/>
    </w:rPr>
  </w:style>
  <w:style w:type="character" w:customStyle="1" w:styleId="SubtitleChar">
    <w:name w:val="Subtitle Char"/>
    <w:basedOn w:val="DefaultParagraphFont"/>
    <w:link w:val="Subtitle"/>
    <w:uiPriority w:val="99"/>
    <w:rsid w:val="0076470A"/>
    <w:rPr>
      <w:rFonts w:ascii="Times New Roman" w:eastAsia="SimSun" w:hAnsi="Times New Roman" w:cs="Times New Roman"/>
      <w:b/>
      <w:bCs/>
      <w:color w:val="000000"/>
      <w:sz w:val="24"/>
      <w:szCs w:val="24"/>
      <w:lang w:bidi="ar-SA"/>
    </w:rPr>
  </w:style>
  <w:style w:type="character" w:customStyle="1" w:styleId="Heading1Char">
    <w:name w:val="Heading 1 Char"/>
    <w:basedOn w:val="DefaultParagraphFont"/>
    <w:link w:val="Heading1"/>
    <w:uiPriority w:val="9"/>
    <w:rsid w:val="00B231C2"/>
    <w:rPr>
      <w:rFonts w:asciiTheme="majorHAnsi" w:eastAsiaTheme="majorEastAsia" w:hAnsiTheme="majorHAnsi" w:cstheme="majorBidi"/>
      <w:sz w:val="32"/>
      <w:szCs w:val="32"/>
      <w:lang w:eastAsia="zh-CN" w:bidi="ar-SA"/>
    </w:rPr>
  </w:style>
  <w:style w:type="character" w:styleId="PlaceholderText">
    <w:name w:val="Placeholder Text"/>
    <w:uiPriority w:val="99"/>
    <w:semiHidden/>
    <w:rsid w:val="00EF16FA"/>
    <w:rPr>
      <w:color w:val="808080"/>
    </w:rPr>
  </w:style>
  <w:style w:type="paragraph" w:styleId="NormalWeb">
    <w:name w:val="Normal (Web)"/>
    <w:basedOn w:val="Normal"/>
    <w:uiPriority w:val="99"/>
    <w:unhideWhenUsed/>
    <w:rsid w:val="009F3803"/>
    <w:pPr>
      <w:spacing w:before="100" w:beforeAutospacing="1" w:after="100" w:afterAutospacing="1"/>
    </w:pPr>
    <w:rPr>
      <w:rFonts w:ascii="Times New Roman" w:eastAsia="Times New Roman" w:hAnsi="Times New Roman"/>
      <w:sz w:val="24"/>
      <w:lang w:eastAsia="en-US"/>
    </w:rPr>
  </w:style>
  <w:style w:type="paragraph" w:customStyle="1" w:styleId="Default">
    <w:name w:val="Default"/>
    <w:rsid w:val="00C35B19"/>
    <w:pPr>
      <w:autoSpaceDE w:val="0"/>
      <w:autoSpaceDN w:val="0"/>
      <w:adjustRightInd w:val="0"/>
      <w:spacing w:after="0" w:line="240" w:lineRule="auto"/>
    </w:pPr>
    <w:rPr>
      <w:rFonts w:ascii="Calibri" w:hAnsi="Calibri" w:cs="Calibri"/>
      <w:color w:val="000000"/>
      <w:sz w:val="24"/>
      <w:szCs w:val="24"/>
      <w:lang w:bidi="ar-SA"/>
    </w:rPr>
  </w:style>
  <w:style w:type="table" w:styleId="TableGrid">
    <w:name w:val="Table Grid"/>
    <w:basedOn w:val="TableNormal"/>
    <w:uiPriority w:val="59"/>
    <w:rsid w:val="0064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gmt.cmb.ac.lk/ircmf/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FMFHETC</dc:creator>
  <cp:lastModifiedBy>Nuradhi Jayasiri</cp:lastModifiedBy>
  <cp:revision>4</cp:revision>
  <cp:lastPrinted>2018-11-12T11:27:00Z</cp:lastPrinted>
  <dcterms:created xsi:type="dcterms:W3CDTF">2021-04-28T05:10:00Z</dcterms:created>
  <dcterms:modified xsi:type="dcterms:W3CDTF">2021-06-14T08:09:00Z</dcterms:modified>
</cp:coreProperties>
</file>